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A1F99" w14:textId="77777777" w:rsidR="00A72E4F" w:rsidRDefault="00A72E4F" w:rsidP="009A65BD">
      <w:pPr>
        <w:pStyle w:val="GBBoldHeading"/>
        <w:rPr>
          <w:color w:val="00529B"/>
        </w:rPr>
        <w:sectPr w:rsidR="00A72E4F" w:rsidSect="00A72E4F">
          <w:headerReference w:type="default" r:id="rId12"/>
          <w:footerReference w:type="default" r:id="rId13"/>
          <w:pgSz w:w="11906" w:h="16838" w:code="9"/>
          <w:pgMar w:top="1418" w:right="851" w:bottom="1418" w:left="1134" w:header="709" w:footer="709" w:gutter="0"/>
          <w:cols w:space="708"/>
          <w:docGrid w:linePitch="360"/>
        </w:sectPr>
      </w:pPr>
    </w:p>
    <w:p w14:paraId="2071421A" w14:textId="532649BA" w:rsidR="00BF206C" w:rsidRPr="00D34F49" w:rsidRDefault="00BF206C" w:rsidP="009A65BD">
      <w:pPr>
        <w:pStyle w:val="GBBoldHeading"/>
        <w:rPr>
          <w:rFonts w:ascii="Poppins" w:hAnsi="Poppins" w:cs="Poppins"/>
          <w:color w:val="00529B"/>
        </w:rPr>
      </w:pPr>
      <w:r w:rsidRPr="00D34F49">
        <w:rPr>
          <w:rFonts w:ascii="Poppins" w:hAnsi="Poppins" w:cs="Poppins"/>
          <w:color w:val="00529B"/>
        </w:rPr>
        <w:t>Job Overview:</w:t>
      </w:r>
    </w:p>
    <w:p w14:paraId="7A39BE07" w14:textId="036060D6" w:rsidR="00D34F49" w:rsidRPr="00D34F49" w:rsidRDefault="00262CA1" w:rsidP="0033567C">
      <w:pPr>
        <w:pStyle w:val="GBSubheadtext"/>
        <w:jc w:val="left"/>
        <w:rPr>
          <w:rFonts w:ascii="Poppins" w:hAnsi="Poppins" w:cs="Poppins"/>
        </w:rPr>
      </w:pPr>
      <w:r>
        <w:rPr>
          <w:rFonts w:ascii="Poppins" w:hAnsi="Poppins" w:cs="Poppins"/>
        </w:rPr>
        <w:t>Facilities &amp; Fleet Administrator</w:t>
      </w:r>
      <w:r w:rsidR="0033567C">
        <w:rPr>
          <w:rFonts w:ascii="Poppins" w:hAnsi="Poppins" w:cs="Poppin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543"/>
        <w:gridCol w:w="3112"/>
      </w:tblGrid>
      <w:tr w:rsidR="00D34F49" w:rsidRPr="00D34F49" w14:paraId="1009A333" w14:textId="77777777" w:rsidTr="003117AE">
        <w:tc>
          <w:tcPr>
            <w:tcW w:w="3256" w:type="dxa"/>
          </w:tcPr>
          <w:p w14:paraId="756A7D86" w14:textId="77777777" w:rsidR="00BF206C" w:rsidRPr="00D34F49" w:rsidRDefault="00BF206C" w:rsidP="005218E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Job Title: </w:t>
            </w: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ab/>
            </w:r>
          </w:p>
          <w:p w14:paraId="115E66CF" w14:textId="0BFB1B7F" w:rsidR="00BF206C" w:rsidRPr="00D34F49" w:rsidRDefault="003117AE" w:rsidP="005218E9">
            <w:pPr>
              <w:rPr>
                <w:rFonts w:ascii="Poppins Light" w:hAnsi="Poppins Light" w:cs="Poppins Light"/>
                <w:sz w:val="22"/>
                <w:szCs w:val="22"/>
              </w:rPr>
            </w:pPr>
            <w:r w:rsidRPr="00B17903">
              <w:rPr>
                <w:rFonts w:ascii="Poppins Light" w:hAnsi="Poppins Light" w:cs="Poppins Light"/>
                <w:szCs w:val="22"/>
              </w:rPr>
              <w:t>Facilities &amp; Fleet Administrator</w:t>
            </w:r>
          </w:p>
        </w:tc>
        <w:tc>
          <w:tcPr>
            <w:tcW w:w="3543" w:type="dxa"/>
          </w:tcPr>
          <w:p w14:paraId="6D9AC0AE" w14:textId="77777777" w:rsidR="00BF206C" w:rsidRPr="00D34F49" w:rsidRDefault="00BF206C" w:rsidP="005218E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>Location:</w:t>
            </w:r>
          </w:p>
          <w:p w14:paraId="64DEB6DD" w14:textId="664BF9F0" w:rsidR="00BF206C" w:rsidRPr="00D34F49" w:rsidRDefault="0033567C" w:rsidP="005218E9">
            <w:pPr>
              <w:rPr>
                <w:rFonts w:ascii="Poppins Light" w:hAnsi="Poppins Light" w:cs="Poppins Light"/>
                <w:sz w:val="22"/>
                <w:szCs w:val="22"/>
              </w:rPr>
            </w:pPr>
            <w:r w:rsidRPr="0033567C">
              <w:rPr>
                <w:rFonts w:ascii="Poppins Light" w:hAnsi="Poppins Light" w:cs="Poppins Light"/>
                <w:szCs w:val="22"/>
              </w:rPr>
              <w:t>Regent</w:t>
            </w:r>
            <w:r w:rsidR="00AE4AB1">
              <w:rPr>
                <w:rFonts w:ascii="Poppins Light" w:hAnsi="Poppins Light" w:cs="Poppins Light"/>
                <w:szCs w:val="22"/>
              </w:rPr>
              <w:t>’</w:t>
            </w:r>
            <w:r w:rsidRPr="0033567C">
              <w:rPr>
                <w:rFonts w:ascii="Poppins Light" w:hAnsi="Poppins Light" w:cs="Poppins Light"/>
                <w:szCs w:val="22"/>
              </w:rPr>
              <w:t>s Wharf – King</w:t>
            </w:r>
            <w:r w:rsidR="00AE4AB1">
              <w:rPr>
                <w:rFonts w:ascii="Poppins Light" w:hAnsi="Poppins Light" w:cs="Poppins Light"/>
                <w:szCs w:val="22"/>
              </w:rPr>
              <w:t>’</w:t>
            </w:r>
            <w:r w:rsidRPr="0033567C">
              <w:rPr>
                <w:rFonts w:ascii="Poppins Light" w:hAnsi="Poppins Light" w:cs="Poppins Light"/>
                <w:szCs w:val="22"/>
              </w:rPr>
              <w:t>s Cross</w:t>
            </w:r>
          </w:p>
        </w:tc>
        <w:tc>
          <w:tcPr>
            <w:tcW w:w="3112" w:type="dxa"/>
          </w:tcPr>
          <w:p w14:paraId="4F1A2C9A" w14:textId="2268B8B2" w:rsidR="00BF206C" w:rsidRPr="00D34F49" w:rsidRDefault="0022585B" w:rsidP="005218E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>Company</w:t>
            </w:r>
            <w:r w:rsidR="00BF206C"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>:</w:t>
            </w:r>
            <w:r w:rsidR="00BF206C"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ab/>
            </w:r>
          </w:p>
          <w:p w14:paraId="3A2DF480" w14:textId="546AEF6B" w:rsidR="00BF206C" w:rsidRPr="00D34F49" w:rsidRDefault="003117AE" w:rsidP="005218E9">
            <w:pPr>
              <w:rPr>
                <w:rFonts w:ascii="Poppins Light" w:hAnsi="Poppins Light" w:cs="Poppins Light"/>
                <w:sz w:val="22"/>
                <w:szCs w:val="22"/>
              </w:rPr>
            </w:pPr>
            <w:r>
              <w:rPr>
                <w:rFonts w:ascii="Poppins Light" w:hAnsi="Poppins Light" w:cs="Poppins Light"/>
                <w:szCs w:val="22"/>
              </w:rPr>
              <w:t>Gratte Brothers Group</w:t>
            </w:r>
          </w:p>
        </w:tc>
      </w:tr>
      <w:tr w:rsidR="003117AE" w:rsidRPr="00D34F49" w14:paraId="0A4682F7" w14:textId="77777777" w:rsidTr="003117AE">
        <w:tc>
          <w:tcPr>
            <w:tcW w:w="9911" w:type="dxa"/>
            <w:gridSpan w:val="3"/>
          </w:tcPr>
          <w:p w14:paraId="5CC6A70E" w14:textId="77777777" w:rsidR="003117AE" w:rsidRPr="00D34F49" w:rsidRDefault="003117AE" w:rsidP="005218E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>Reporting to:</w:t>
            </w:r>
          </w:p>
          <w:p w14:paraId="4C03A185" w14:textId="5CB52762" w:rsidR="003117AE" w:rsidRPr="00D34F49" w:rsidRDefault="003117AE" w:rsidP="005218E9">
            <w:pPr>
              <w:rPr>
                <w:rFonts w:ascii="Poppins Light" w:hAnsi="Poppins Light" w:cs="Poppins Light"/>
                <w:bCs/>
                <w:sz w:val="22"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Group Facilities Manager</w:t>
            </w:r>
          </w:p>
        </w:tc>
      </w:tr>
    </w:tbl>
    <w:p w14:paraId="4E1AF9E6" w14:textId="77777777" w:rsidR="00BF206C" w:rsidRPr="00D34F49" w:rsidRDefault="00BF206C" w:rsidP="00BF206C">
      <w:pPr>
        <w:rPr>
          <w:rFonts w:ascii="Poppins" w:hAnsi="Poppins" w:cs="Poppin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BF206C" w:rsidRPr="00D34F49" w14:paraId="3268B13B" w14:textId="77777777" w:rsidTr="005218E9">
        <w:tc>
          <w:tcPr>
            <w:tcW w:w="10598" w:type="dxa"/>
          </w:tcPr>
          <w:p w14:paraId="7BF1C0EC" w14:textId="77777777" w:rsidR="00BF206C" w:rsidRPr="00D34F49" w:rsidRDefault="00BF206C" w:rsidP="005218E9">
            <w:pPr>
              <w:rPr>
                <w:rFonts w:ascii="Poppins" w:hAnsi="Poppins" w:cs="Poppins"/>
                <w:i/>
                <w:i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>Job Purpose:</w:t>
            </w:r>
          </w:p>
          <w:p w14:paraId="04830BCF" w14:textId="63A745EF" w:rsidR="00BF206C" w:rsidRPr="0033567C" w:rsidRDefault="003117AE" w:rsidP="00EC5CD2">
            <w:pPr>
              <w:rPr>
                <w:rFonts w:ascii="Poppins Light" w:hAnsi="Poppins Light" w:cs="Poppins Light"/>
                <w:bCs/>
                <w:sz w:val="22"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The Facilities &amp; Fleet Administrator shall provide administrative support to the Facilities department of Gratte Brothers. You shall work alongsi</w:t>
            </w:r>
            <w:r w:rsidR="00EC5CD2">
              <w:rPr>
                <w:rFonts w:ascii="Poppins Light" w:hAnsi="Poppins Light" w:cs="Poppins Light"/>
                <w:bCs/>
                <w:szCs w:val="22"/>
              </w:rPr>
              <w:t xml:space="preserve">de the Group Facilities Manager, </w:t>
            </w:r>
            <w:r w:rsidRPr="00B17903">
              <w:rPr>
                <w:rFonts w:ascii="Poppins Light" w:hAnsi="Poppins Light" w:cs="Poppins Light"/>
                <w:bCs/>
                <w:szCs w:val="22"/>
              </w:rPr>
              <w:t xml:space="preserve">Deputy Facilities Manager </w:t>
            </w:r>
            <w:r w:rsidR="00EC5CD2">
              <w:rPr>
                <w:rFonts w:ascii="Poppins Light" w:hAnsi="Poppins Light" w:cs="Poppins Light"/>
                <w:bCs/>
                <w:szCs w:val="22"/>
              </w:rPr>
              <w:t>and</w:t>
            </w:r>
            <w:r w:rsidRPr="00B17903">
              <w:rPr>
                <w:rFonts w:ascii="Poppins Light" w:hAnsi="Poppins Light" w:cs="Poppins Light"/>
                <w:bCs/>
                <w:szCs w:val="22"/>
              </w:rPr>
              <w:t xml:space="preserve"> Reception Supervisor to provide assistance in all areas of Head Office with regards to housekeeping, general administration, office supplies and equipment.</w:t>
            </w:r>
          </w:p>
        </w:tc>
      </w:tr>
    </w:tbl>
    <w:p w14:paraId="756404A3" w14:textId="77777777" w:rsidR="00BF206C" w:rsidRPr="00D34F49" w:rsidRDefault="00BF206C" w:rsidP="00BF206C">
      <w:pPr>
        <w:rPr>
          <w:rFonts w:ascii="Poppins" w:hAnsi="Poppins" w:cs="Poppins"/>
          <w:b/>
          <w:bCs/>
          <w:sz w:val="22"/>
          <w:szCs w:val="22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8"/>
      </w:tblGrid>
      <w:tr w:rsidR="00BF206C" w:rsidRPr="00D34F49" w14:paraId="28126195" w14:textId="77777777" w:rsidTr="00D34F49">
        <w:trPr>
          <w:trHeight w:val="5664"/>
        </w:trPr>
        <w:tc>
          <w:tcPr>
            <w:tcW w:w="10028" w:type="dxa"/>
          </w:tcPr>
          <w:p w14:paraId="09A8D0EA" w14:textId="77777777" w:rsidR="003117AE" w:rsidRDefault="003117AE" w:rsidP="003117AE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2D7ECC">
              <w:rPr>
                <w:rFonts w:ascii="Poppins" w:hAnsi="Poppins" w:cs="Poppins"/>
                <w:b/>
                <w:bCs/>
                <w:sz w:val="22"/>
                <w:szCs w:val="22"/>
              </w:rPr>
              <w:t>Key Areas of Responsibility</w:t>
            </w:r>
            <w:r>
              <w:rPr>
                <w:rFonts w:ascii="Poppins" w:hAnsi="Poppins" w:cs="Poppins"/>
                <w:b/>
                <w:bCs/>
                <w:sz w:val="22"/>
                <w:szCs w:val="22"/>
              </w:rPr>
              <w:t>:</w:t>
            </w:r>
          </w:p>
          <w:p w14:paraId="2C6347BF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Assisting the Group Facilities Manager and Deputy Facilities Manager with administration relating to facilities management and health and safety,</w:t>
            </w:r>
          </w:p>
          <w:p w14:paraId="77C440B3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>
              <w:rPr>
                <w:rFonts w:ascii="Poppins Light" w:hAnsi="Poppins Light" w:cs="Poppins Light"/>
                <w:bCs/>
                <w:szCs w:val="22"/>
              </w:rPr>
              <w:t>Day-to-</w:t>
            </w:r>
            <w:r w:rsidRPr="00B17903">
              <w:rPr>
                <w:rFonts w:ascii="Poppins Light" w:hAnsi="Poppins Light" w:cs="Poppins Light"/>
                <w:bCs/>
                <w:szCs w:val="22"/>
              </w:rPr>
              <w:t>day vehicle hire.</w:t>
            </w:r>
          </w:p>
          <w:p w14:paraId="3EF31CD2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Mileage claim submission.</w:t>
            </w:r>
          </w:p>
          <w:p w14:paraId="0FA57FA1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P</w:t>
            </w:r>
            <w:r>
              <w:rPr>
                <w:rFonts w:ascii="Poppins Light" w:hAnsi="Poppins Light" w:cs="Poppins Light"/>
                <w:bCs/>
                <w:szCs w:val="22"/>
              </w:rPr>
              <w:t>rocessing of p</w:t>
            </w:r>
            <w:r w:rsidRPr="00B17903">
              <w:rPr>
                <w:rFonts w:ascii="Poppins Light" w:hAnsi="Poppins Light" w:cs="Poppins Light"/>
                <w:bCs/>
                <w:szCs w:val="22"/>
              </w:rPr>
              <w:t xml:space="preserve">arking/speeding fines </w:t>
            </w:r>
            <w:r>
              <w:rPr>
                <w:rFonts w:ascii="Poppins Light" w:hAnsi="Poppins Light" w:cs="Poppins Light"/>
                <w:bCs/>
                <w:szCs w:val="22"/>
              </w:rPr>
              <w:t>etc</w:t>
            </w:r>
            <w:r w:rsidRPr="00B17903">
              <w:rPr>
                <w:rFonts w:ascii="Poppins Light" w:hAnsi="Poppins Light" w:cs="Poppins Light"/>
                <w:bCs/>
                <w:szCs w:val="22"/>
              </w:rPr>
              <w:t>.</w:t>
            </w:r>
          </w:p>
          <w:p w14:paraId="5B1E0713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Tracker reporting.</w:t>
            </w:r>
          </w:p>
          <w:p w14:paraId="2A023799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Vehicle updates, MOT’s and service booking.</w:t>
            </w:r>
          </w:p>
          <w:p w14:paraId="321BBE4D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Administration for all vehicle sales and purchase.</w:t>
            </w:r>
          </w:p>
          <w:p w14:paraId="6D606204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 xml:space="preserve">Maintaining PPM spreadsheets. </w:t>
            </w:r>
          </w:p>
          <w:p w14:paraId="259D2FB0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Vehicle breakdown/accident management admin.</w:t>
            </w:r>
          </w:p>
          <w:p w14:paraId="1A3B2CB6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Ensuring the smooth running of all photocopiers and office equipment.</w:t>
            </w:r>
          </w:p>
          <w:p w14:paraId="6B2EF750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Assisting reception in preparation of meeting rooms and general housekeeping.</w:t>
            </w:r>
          </w:p>
          <w:p w14:paraId="03D2B6EC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Undertaking general administration/facilities tasks as and when required to support the Group Facilities Manager and Deputy Facilities Manager.</w:t>
            </w:r>
          </w:p>
          <w:p w14:paraId="45C01CC7" w14:textId="77777777" w:rsidR="003117AE" w:rsidRPr="00B17903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Provide ad-hoc reception cover when requested.</w:t>
            </w:r>
          </w:p>
          <w:p w14:paraId="761CDC1A" w14:textId="422DD6CA" w:rsidR="003117AE" w:rsidRDefault="003117AE" w:rsidP="003117AE">
            <w:pPr>
              <w:numPr>
                <w:ilvl w:val="0"/>
                <w:numId w:val="3"/>
              </w:numPr>
              <w:rPr>
                <w:rFonts w:ascii="Poppins Light" w:hAnsi="Poppins Light" w:cs="Poppins Light"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bCs/>
                <w:szCs w:val="22"/>
              </w:rPr>
              <w:t>Facilities/fleet environmental energy management.</w:t>
            </w:r>
          </w:p>
          <w:p w14:paraId="7395C817" w14:textId="77777777" w:rsidR="003117AE" w:rsidRPr="00902971" w:rsidRDefault="003117AE" w:rsidP="003117AE">
            <w:pPr>
              <w:ind w:left="720"/>
              <w:rPr>
                <w:rFonts w:ascii="Poppins Light" w:hAnsi="Poppins Light" w:cs="Poppins Light"/>
                <w:bCs/>
                <w:szCs w:val="22"/>
              </w:rPr>
            </w:pPr>
          </w:p>
          <w:p w14:paraId="4FB2FC1A" w14:textId="77777777" w:rsidR="00BF206C" w:rsidRPr="00D34F49" w:rsidRDefault="00BF206C" w:rsidP="005218E9">
            <w:pPr>
              <w:jc w:val="center"/>
              <w:rPr>
                <w:rFonts w:ascii="Poppins" w:hAnsi="Poppins" w:cs="Poppins"/>
                <w:b/>
                <w:bCs/>
                <w:i/>
                <w:iCs/>
                <w:sz w:val="16"/>
                <w:szCs w:val="16"/>
              </w:rPr>
            </w:pPr>
            <w:r w:rsidRPr="00D34F49">
              <w:rPr>
                <w:rFonts w:ascii="Poppins" w:hAnsi="Poppins" w:cs="Poppins"/>
                <w:b/>
                <w:bCs/>
                <w:i/>
                <w:iCs/>
                <w:sz w:val="16"/>
                <w:szCs w:val="16"/>
              </w:rPr>
              <w:t>This is a broad overview of the position and does not encompass all aspects of the role.</w:t>
            </w:r>
          </w:p>
          <w:p w14:paraId="207E4B10" w14:textId="77777777" w:rsidR="00BF206C" w:rsidRPr="00D34F49" w:rsidRDefault="00BF206C" w:rsidP="005218E9">
            <w:pPr>
              <w:jc w:val="center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i/>
                <w:iCs/>
                <w:sz w:val="16"/>
                <w:szCs w:val="16"/>
              </w:rPr>
              <w:t>Gratte Brothers are an equal opportunities employer and welcome applications from all.</w:t>
            </w:r>
          </w:p>
        </w:tc>
      </w:tr>
    </w:tbl>
    <w:p w14:paraId="17302D7D" w14:textId="77777777" w:rsidR="00D34F49" w:rsidRDefault="00D34F49">
      <w:r>
        <w:br w:type="page"/>
      </w:r>
    </w:p>
    <w:tbl>
      <w:tblPr>
        <w:tblpPr w:leftFromText="180" w:rightFromText="180" w:horzAnchor="margin" w:tblpY="519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8"/>
      </w:tblGrid>
      <w:tr w:rsidR="00BF206C" w:rsidRPr="00D34F49" w14:paraId="0CFC7ADF" w14:textId="77777777" w:rsidTr="003117AE">
        <w:trPr>
          <w:trHeight w:val="1124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084" w14:textId="10653F0A" w:rsidR="00BF206C" w:rsidRPr="00D34F49" w:rsidRDefault="00BF206C" w:rsidP="00D34F4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lastRenderedPageBreak/>
              <w:t>Knowledge &amp; Experience</w:t>
            </w:r>
          </w:p>
          <w:p w14:paraId="12D52F9E" w14:textId="77777777" w:rsidR="003117AE" w:rsidRPr="00B17903" w:rsidRDefault="003117AE" w:rsidP="003117AE">
            <w:pPr>
              <w:pStyle w:val="ListParagraph"/>
              <w:numPr>
                <w:ilvl w:val="0"/>
                <w:numId w:val="8"/>
              </w:num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bookmarkStart w:id="0" w:name="_GoBack"/>
            <w:r w:rsidRPr="00FB5751">
              <w:rPr>
                <w:rFonts w:ascii="Poppins Light" w:hAnsi="Poppins Light" w:cs="Poppins Light"/>
                <w:sz w:val="20"/>
                <w:szCs w:val="20"/>
              </w:rPr>
              <w:t>Previous experience gained working in an Administration or Office Support role (essential).</w:t>
            </w:r>
          </w:p>
          <w:bookmarkEnd w:id="0"/>
          <w:p w14:paraId="49779E30" w14:textId="1790699D" w:rsidR="00BF206C" w:rsidRPr="00D34F49" w:rsidRDefault="003117AE" w:rsidP="003117AE">
            <w:pPr>
              <w:pStyle w:val="ListParagraph"/>
              <w:numPr>
                <w:ilvl w:val="0"/>
                <w:numId w:val="8"/>
              </w:numPr>
              <w:rPr>
                <w:rFonts w:ascii="Poppins Light" w:hAnsi="Poppins Light" w:cs="Poppins Light"/>
                <w:b/>
                <w:bCs/>
                <w:szCs w:val="22"/>
              </w:rPr>
            </w:pPr>
            <w:r w:rsidRPr="00B17903">
              <w:rPr>
                <w:rFonts w:ascii="Poppins Light" w:hAnsi="Poppins Light" w:cs="Poppins Light"/>
                <w:sz w:val="20"/>
                <w:szCs w:val="20"/>
              </w:rPr>
              <w:t>Experience of working in a Facilities department or team (desirable).</w:t>
            </w:r>
          </w:p>
        </w:tc>
      </w:tr>
      <w:tr w:rsidR="00BF206C" w:rsidRPr="00D34F49" w14:paraId="274803F1" w14:textId="77777777" w:rsidTr="00D34F49">
        <w:trPr>
          <w:trHeight w:val="225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1E9" w14:textId="77777777" w:rsidR="00BF206C" w:rsidRPr="00D34F49" w:rsidRDefault="00BF206C" w:rsidP="00D34F4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>Attributes &amp; Skills</w:t>
            </w:r>
          </w:p>
          <w:p w14:paraId="4F591D07" w14:textId="77777777" w:rsidR="003117AE" w:rsidRPr="00FB5751" w:rsidRDefault="003117AE" w:rsidP="003117AE">
            <w:pPr>
              <w:rPr>
                <w:rFonts w:ascii="Poppins" w:hAnsi="Poppins" w:cs="Poppins"/>
                <w:bCs/>
                <w:szCs w:val="22"/>
              </w:rPr>
            </w:pPr>
            <w:r w:rsidRPr="00FB5751">
              <w:rPr>
                <w:rFonts w:ascii="Poppins" w:hAnsi="Poppins" w:cs="Poppins"/>
                <w:bCs/>
                <w:szCs w:val="22"/>
              </w:rPr>
              <w:t>Essential</w:t>
            </w:r>
            <w:r>
              <w:rPr>
                <w:rFonts w:ascii="Poppins" w:hAnsi="Poppins" w:cs="Poppins"/>
                <w:bCs/>
                <w:szCs w:val="22"/>
              </w:rPr>
              <w:t>:</w:t>
            </w:r>
          </w:p>
          <w:p w14:paraId="28BB72FB" w14:textId="77777777" w:rsidR="003117AE" w:rsidRPr="00FB5751" w:rsidRDefault="003117AE" w:rsidP="003117A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0"/>
                <w:szCs w:val="22"/>
              </w:rPr>
            </w:pPr>
            <w:r w:rsidRPr="00FB5751">
              <w:rPr>
                <w:rFonts w:ascii="Poppins Light" w:hAnsi="Poppins Light" w:cs="Poppins Light"/>
                <w:sz w:val="20"/>
                <w:szCs w:val="22"/>
              </w:rPr>
              <w:t>Strong administration skills</w:t>
            </w:r>
            <w:r>
              <w:rPr>
                <w:rFonts w:ascii="Poppins Light" w:hAnsi="Poppins Light" w:cs="Poppins Light"/>
                <w:sz w:val="20"/>
                <w:szCs w:val="22"/>
              </w:rPr>
              <w:t>.</w:t>
            </w:r>
          </w:p>
          <w:p w14:paraId="3A36CE11" w14:textId="77777777" w:rsidR="003117AE" w:rsidRPr="00FB5751" w:rsidRDefault="003117AE" w:rsidP="003117A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0"/>
                <w:szCs w:val="22"/>
              </w:rPr>
            </w:pPr>
            <w:r w:rsidRPr="00FB5751">
              <w:rPr>
                <w:rFonts w:ascii="Poppins Light" w:hAnsi="Poppins Light" w:cs="Poppins Light"/>
                <w:sz w:val="20"/>
                <w:szCs w:val="22"/>
              </w:rPr>
              <w:t>Able to organise and prioritise a varied and busy workload</w:t>
            </w:r>
            <w:r>
              <w:rPr>
                <w:rFonts w:ascii="Poppins Light" w:hAnsi="Poppins Light" w:cs="Poppins Light"/>
                <w:sz w:val="20"/>
                <w:szCs w:val="22"/>
              </w:rPr>
              <w:t>.</w:t>
            </w:r>
          </w:p>
          <w:p w14:paraId="638C3592" w14:textId="77777777" w:rsidR="003117AE" w:rsidRPr="00FB5751" w:rsidRDefault="003117AE" w:rsidP="003117A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0"/>
                <w:szCs w:val="22"/>
              </w:rPr>
            </w:pPr>
            <w:r w:rsidRPr="00FB5751">
              <w:rPr>
                <w:rFonts w:ascii="Poppins Light" w:hAnsi="Poppins Light" w:cs="Poppins Light"/>
                <w:sz w:val="20"/>
                <w:szCs w:val="22"/>
              </w:rPr>
              <w:t>Able to work under pressure and to deadlines</w:t>
            </w:r>
            <w:r>
              <w:rPr>
                <w:rFonts w:ascii="Poppins Light" w:hAnsi="Poppins Light" w:cs="Poppins Light"/>
                <w:sz w:val="20"/>
                <w:szCs w:val="22"/>
              </w:rPr>
              <w:t>.</w:t>
            </w:r>
          </w:p>
          <w:p w14:paraId="14F00240" w14:textId="77777777" w:rsidR="003117AE" w:rsidRPr="00FB5751" w:rsidRDefault="003117AE" w:rsidP="003117A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0"/>
                <w:szCs w:val="22"/>
              </w:rPr>
            </w:pPr>
            <w:r w:rsidRPr="00FB5751">
              <w:rPr>
                <w:rFonts w:ascii="Poppins Light" w:hAnsi="Poppins Light" w:cs="Poppins Light"/>
                <w:sz w:val="20"/>
                <w:szCs w:val="22"/>
              </w:rPr>
              <w:t>Professional, friendly and service-focussed manner</w:t>
            </w:r>
            <w:r>
              <w:rPr>
                <w:rFonts w:ascii="Poppins Light" w:hAnsi="Poppins Light" w:cs="Poppins Light"/>
                <w:sz w:val="20"/>
                <w:szCs w:val="22"/>
              </w:rPr>
              <w:t>.</w:t>
            </w:r>
          </w:p>
          <w:p w14:paraId="56930D6B" w14:textId="77777777" w:rsidR="003117AE" w:rsidRPr="00FB5751" w:rsidRDefault="003117AE" w:rsidP="003117A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0"/>
                <w:szCs w:val="22"/>
              </w:rPr>
            </w:pPr>
            <w:r w:rsidRPr="00FB5751">
              <w:rPr>
                <w:rFonts w:ascii="Poppins Light" w:hAnsi="Poppins Light" w:cs="Poppins Light"/>
                <w:sz w:val="20"/>
                <w:szCs w:val="22"/>
              </w:rPr>
              <w:t>Works with flexibility with regard to workload and changing priorities</w:t>
            </w:r>
            <w:r>
              <w:rPr>
                <w:rFonts w:ascii="Poppins Light" w:hAnsi="Poppins Light" w:cs="Poppins Light"/>
                <w:sz w:val="20"/>
                <w:szCs w:val="22"/>
              </w:rPr>
              <w:t>.</w:t>
            </w:r>
          </w:p>
          <w:p w14:paraId="6276963D" w14:textId="77777777" w:rsidR="003117AE" w:rsidRPr="00FB5751" w:rsidRDefault="003117AE" w:rsidP="003117A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0"/>
                <w:szCs w:val="22"/>
              </w:rPr>
            </w:pPr>
            <w:r w:rsidRPr="00FB5751">
              <w:rPr>
                <w:rFonts w:ascii="Poppins Light" w:hAnsi="Poppins Light" w:cs="Poppins Light"/>
                <w:sz w:val="20"/>
                <w:szCs w:val="22"/>
              </w:rPr>
              <w:t>Reliable and conscientious</w:t>
            </w:r>
            <w:r>
              <w:rPr>
                <w:rFonts w:ascii="Poppins Light" w:hAnsi="Poppins Light" w:cs="Poppins Light"/>
                <w:sz w:val="20"/>
                <w:szCs w:val="22"/>
              </w:rPr>
              <w:t>.</w:t>
            </w:r>
          </w:p>
          <w:p w14:paraId="7A6E903A" w14:textId="77777777" w:rsidR="003117AE" w:rsidRDefault="003117AE" w:rsidP="003117A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0"/>
                <w:szCs w:val="22"/>
              </w:rPr>
            </w:pPr>
            <w:r w:rsidRPr="00FB5751">
              <w:rPr>
                <w:rFonts w:ascii="Poppins Light" w:hAnsi="Poppins Light" w:cs="Poppins Light"/>
                <w:sz w:val="20"/>
                <w:szCs w:val="22"/>
              </w:rPr>
              <w:t>Supportive team player</w:t>
            </w:r>
            <w:r>
              <w:rPr>
                <w:rFonts w:ascii="Poppins Light" w:hAnsi="Poppins Light" w:cs="Poppins Light"/>
                <w:sz w:val="20"/>
                <w:szCs w:val="22"/>
              </w:rPr>
              <w:t>.</w:t>
            </w:r>
          </w:p>
          <w:p w14:paraId="71D8DA9F" w14:textId="7E9FFAC0" w:rsidR="00BF206C" w:rsidRPr="00D34F49" w:rsidRDefault="003117AE" w:rsidP="003117AE">
            <w:pPr>
              <w:numPr>
                <w:ilvl w:val="0"/>
                <w:numId w:val="5"/>
              </w:num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B17903">
              <w:rPr>
                <w:rFonts w:ascii="Poppins Light" w:hAnsi="Poppins Light" w:cs="Poppins Light"/>
                <w:szCs w:val="22"/>
              </w:rPr>
              <w:t>Good IT ability and experience of using MS Office suite.</w:t>
            </w:r>
          </w:p>
        </w:tc>
      </w:tr>
      <w:tr w:rsidR="00BF206C" w:rsidRPr="00D34F49" w14:paraId="04C6DBF4" w14:textId="77777777" w:rsidTr="00D34F49">
        <w:trPr>
          <w:trHeight w:val="75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9E6" w14:textId="77777777" w:rsidR="00BF206C" w:rsidRPr="00D34F49" w:rsidRDefault="00BF206C" w:rsidP="00D34F49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D34F49">
              <w:rPr>
                <w:rFonts w:ascii="Poppins" w:hAnsi="Poppins" w:cs="Poppins"/>
                <w:b/>
                <w:bCs/>
                <w:sz w:val="22"/>
                <w:szCs w:val="22"/>
              </w:rPr>
              <w:t>Qualifications</w:t>
            </w:r>
          </w:p>
          <w:p w14:paraId="7EA46BC2" w14:textId="3038023D" w:rsidR="00BF206C" w:rsidRPr="0033567C" w:rsidRDefault="003117AE" w:rsidP="00D34F49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B17903">
              <w:rPr>
                <w:rFonts w:ascii="Poppins Light" w:hAnsi="Poppins Light" w:cs="Poppins Light"/>
                <w:sz w:val="20"/>
                <w:szCs w:val="22"/>
              </w:rPr>
              <w:t>GCSE grades A-C in Maths and English or equivalent (essential).</w:t>
            </w:r>
          </w:p>
        </w:tc>
      </w:tr>
    </w:tbl>
    <w:p w14:paraId="43D1C26E" w14:textId="77777777" w:rsidR="00BF206C" w:rsidRPr="00D34F49" w:rsidRDefault="00BF206C" w:rsidP="00EB6C8A">
      <w:pPr>
        <w:pStyle w:val="GBBodytext"/>
        <w:rPr>
          <w:rFonts w:ascii="Poppins" w:hAnsi="Poppins" w:cs="Poppins"/>
        </w:rPr>
      </w:pPr>
    </w:p>
    <w:sectPr w:rsidR="00BF206C" w:rsidRPr="00D34F49" w:rsidSect="00A72E4F">
      <w:type w:val="continuous"/>
      <w:pgSz w:w="11906" w:h="16838" w:code="9"/>
      <w:pgMar w:top="1418" w:right="851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6252" w14:textId="77777777" w:rsidR="00CB6112" w:rsidRDefault="00CB6112" w:rsidP="00432292">
      <w:r>
        <w:separator/>
      </w:r>
    </w:p>
  </w:endnote>
  <w:endnote w:type="continuationSeparator" w:id="0">
    <w:p w14:paraId="34489A6A" w14:textId="77777777" w:rsidR="00CB6112" w:rsidRDefault="00CB6112" w:rsidP="0043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Regular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oppins">
    <w:altName w:val="Courier New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EE6C" w14:textId="77777777" w:rsidR="0027476A" w:rsidRDefault="0027476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7120" behindDoc="0" locked="0" layoutInCell="1" allowOverlap="1" wp14:anchorId="02F9B3FC" wp14:editId="407A75C8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835775" cy="685165"/>
              <wp:effectExtent l="0" t="0" r="3175" b="635"/>
              <wp:wrapThrough wrapText="bothSides">
                <wp:wrapPolygon edited="0">
                  <wp:start x="0" y="0"/>
                  <wp:lineTo x="0" y="601"/>
                  <wp:lineTo x="120" y="12011"/>
                  <wp:lineTo x="16794" y="21019"/>
                  <wp:lineTo x="21550" y="21019"/>
                  <wp:lineTo x="21550" y="0"/>
                  <wp:lineTo x="0" y="0"/>
                </wp:wrapPolygon>
              </wp:wrapThrough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5775" cy="685165"/>
                        <a:chOff x="0" y="0"/>
                        <a:chExt cx="6835775" cy="685165"/>
                      </a:xfrm>
                    </wpg:grpSpPr>
                    <wpg:grpSp>
                      <wpg:cNvPr id="57" name="Group 57"/>
                      <wpg:cNvGrpSpPr/>
                      <wpg:grpSpPr>
                        <a:xfrm>
                          <a:off x="0" y="0"/>
                          <a:ext cx="6835775" cy="685165"/>
                          <a:chOff x="0" y="0"/>
                          <a:chExt cx="6835775" cy="68516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1270" y="146050"/>
                            <a:ext cx="6834505" cy="539115"/>
                            <a:chOff x="0" y="0"/>
                            <a:chExt cx="6834505" cy="53911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302"/>
                            <a:stretch/>
                          </pic:blipFill>
                          <pic:spPr bwMode="auto">
                            <a:xfrm>
                              <a:off x="5345430" y="0"/>
                              <a:ext cx="1489075" cy="5391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  </a:ext>
                            </a:extLst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0" y="19685"/>
                              <a:ext cx="6697980" cy="2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0CD6D3" w14:textId="77777777" w:rsidR="0027476A" w:rsidRPr="00B34718" w:rsidRDefault="0027476A" w:rsidP="0027476A">
                                <w:pPr>
                                  <w:ind w:left="-142"/>
                                  <w:rPr>
                                    <w:rFonts w:ascii="Roboto Regular" w:hAnsi="Roboto Regular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Roboto Regular" w:hAnsi="Roboto Regular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One of the UK’s leading building services companies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6110605" cy="179705"/>
                            <a:chOff x="0" y="0"/>
                            <a:chExt cx="6110605" cy="179705"/>
                          </a:xfrm>
                        </wpg:grpSpPr>
                        <wps:wsp>
                          <wps:cNvPr id="31" name="Straight Connector 31"/>
                          <wps:cNvCnPr/>
                          <wps:spPr>
                            <a:xfrm>
                              <a:off x="0" y="6985"/>
                              <a:ext cx="6070600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ight Triangle 35"/>
                          <wps:cNvSpPr>
                            <a:spLocks noChangeAspect="1"/>
                          </wps:cNvSpPr>
                          <wps:spPr>
                            <a:xfrm rot="5400000">
                              <a:off x="5930900" y="0"/>
                              <a:ext cx="179705" cy="179705"/>
                            </a:xfrm>
                            <a:prstGeom prst="rtTriangle">
                              <a:avLst/>
                            </a:prstGeom>
                            <a:solidFill>
                              <a:srgbClr val="00529B"/>
                            </a:solidFill>
                            <a:ln>
                              <a:solidFill>
                                <a:srgbClr val="00529B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229350" y="13970"/>
                          <a:ext cx="603250" cy="114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9605" w14:textId="3931AE56" w:rsidR="0027476A" w:rsidRPr="00B34718" w:rsidRDefault="0027476A" w:rsidP="002747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4718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34718">
                              <w:rPr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B34718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33AF9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B34718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347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DC01B4" w14:textId="77777777" w:rsidR="0027476A" w:rsidRPr="00B34718" w:rsidRDefault="0027476A" w:rsidP="0027476A">
                            <w:pPr>
                              <w:ind w:left="-142"/>
                              <w:rPr>
                                <w:rFonts w:ascii="Roboto Regular" w:hAnsi="Roboto Regular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B34718">
                              <w:rPr>
                                <w:rFonts w:ascii="Roboto Regular" w:hAnsi="Roboto Regular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2 Regents Wharf, All Saints Street, </w:t>
                            </w:r>
                            <w:r>
                              <w:rPr>
                                <w:rFonts w:ascii="Roboto Regular" w:hAnsi="Roboto Regular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London, N1 9RL.   </w:t>
                            </w:r>
                            <w:r w:rsidRPr="00B34718">
                              <w:rPr>
                                <w:rFonts w:ascii="Roboto Regular" w:hAnsi="Roboto Regular"/>
                                <w:color w:val="595959" w:themeColor="text1" w:themeTint="A6"/>
                                <w:sz w:val="18"/>
                                <w:szCs w:val="18"/>
                              </w:rPr>
                              <w:t>Tel: 020 7837 6433</w:t>
                            </w:r>
                            <w:r>
                              <w:rPr>
                                <w:rFonts w:ascii="Roboto Regular" w:hAnsi="Roboto Regular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34718">
                              <w:rPr>
                                <w:rFonts w:ascii="Roboto Regular" w:hAnsi="Roboto Regular"/>
                                <w:color w:val="595959" w:themeColor="text1" w:themeTint="A6"/>
                                <w:sz w:val="18"/>
                                <w:szCs w:val="18"/>
                              </w:rPr>
                              <w:t>email: info@gratte.com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9B3FC" id="Group 64" o:spid="_x0000_s1026" style="position:absolute;margin-left:0;margin-top:0;width:538.25pt;height:53.95pt;z-index:251717120;mso-position-horizontal:left;mso-position-horizontal-relative:margin;mso-position-vertical:bottom;mso-position-vertical-relative:page;mso-width-relative:margin;mso-height-relative:margin" coordsize="68357,68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agYzwYAAP0WAAAOAAAAZHJzL2Uyb0RvYy54bWzcWFtv2zYUfh+w/yDo&#10;XTUlUZJl1Cls2S4KZG2QZOgzrYstVBI1io6dDfvvO4eUZMdxYjdYh6EF6vDOc/3OR73/sCsL4yEV&#10;Tc6rsWm/I6aRVjFP8mo1Nn+/X1hD02gkqxJW8Codm49pY364+vWX99t6lDp8zYskFQYcUjWjbT02&#10;11LWo8GgiddpyZp3vE4rmMy4KJmErlgNEsG2cHpZDBxC/MGWi6QWPE6bBkZnetK8UudnWRrLL1nW&#10;pNIoxibIJtWvUL9L/B1cvWejlWD1Oo9bMdgbpChZXsGl/VEzJpmxEfmzo8o8FrzhmXwX83LAsyyP&#10;U6UDaGOTI20+Cr6plS6r0XZV92YC0x7Z6c3Hxp8fboSRJ2PTp6ZRsRJ8pK41oA/G2darEaz5KOq7&#10;+ka0AyvdQ313mSjxL2hi7JRZH3uzpjtpxDDoD10vCDzTiGHOH3q272m7x2twzrNt8Xr++sZBd+0A&#10;peuF6Tu91K1mXvBUM+j/LJr5R5r5b9DMdgLIDHCNTX3itSlx4DvqkdZ3nhva9uW+O7XxBd/VeTyC&#10;/22EQ+tZhJ9HAtglNyI120PKi84omfi2qS1IxprJfJkXuXxUwAJph0JVDzd5fCN0Z58sttMZHqbx&#10;VgNGIKhwC67SexjqdM3jb41R8WjNqlU6aWrAJLA1rh48Xa66Ty5cFnm9yIvCEFx+zeX6bs1qSFBb&#10;QQ1OtroCoB0BwglzabCZ8XhTppXU6CnSAtTmVbPO68Y0xCgtlymAgfiU6EsgDq4biRmOEaEQ7S9n&#10;OCEkdKZW5JHIoiSYW5OQBlZA5gEldGhHdvQ3imjT0aZJwQCsmNV5KyuMPpP2JHy1QK+BUQGs8cAU&#10;jKPplEDdXyUiDKFJUNZGxLdgZgT9IXGJcg2MSpHKeN0ZvjOu9loD8GYst7/xBAzMNpIrGx/Bm+dS&#10;j7o6W44SxabDkHQgt0+UPt4hFkQjP6a8NLABJgYB1R3sAcTXKnVLUIeiwt+Ko//1rB455RHP9Sl4&#10;xLcmk1lgUZoMrekUWlE0D6lr+9Sbg0d6s2lzYfCh1m0cQheBE8pw04UV9C5zFRbhUwVMxSsoicfu&#10;kwcNqCvNPQbVlO8MGALp2mVYaQy5g/E2T3BcS9oh/1HBsUMoK3iCDlNVdPwwCIdwExYdxyeuRra3&#10;+6P3xCuuUYRDe1NJogx9mDqRFziTwAstf+LZFrXJEFxGHGu2mJAJoYsopNNnjtqrr1rysUh1gNym&#10;GZRuVXZxQJGmNCqEzhMWx5DnGmhQZliNqzKIp+/Z2K5XtlX6fc/mtNuhbuaV7DeXecWFiv8jsZNv&#10;nciZXg/xeaA3NuVuuWvDZcmTR4gWwEdFPpo6XuSQXteskTdMAJWDCAB6Kr/AT1bw7djkbcs01lz8&#10;eWoc10Pcw6xpbIEajs3mjw3DylJ8qiAjQptSOFaqDgWPQkccziwPZ6pNGXEAIhuIcB2rJq6XRdfM&#10;BC+/QgJN8FaYYlUMd49N2TUjqQkrsOA4nUzUIl2wrqu7GsqchmoEj/vdVybqFmEkZNdn3uUgGx0B&#10;jV6Ljqn4BAAvyxUKoYG1VVvDAx6oVku1NLtSrEs394nt9VVRU0joKzf9CxTStgmQE53NdhAG0Fbp&#10;fpZCnt7Yw8Axhfwv4A8iQcPfnRQsX62lEfGqgnLAheGq4EcfgFmjqqXcZ+DPD5+hHwnAXhBMiH4K&#10;W3uNnxWiIq/S1wuRAWmDLBHPK+sE8qFa6dTlRZ5ggcIoOspjudNhWWxKKKoakjwC/7TjYBjJv6ro&#10;/TAI2Z8CMQe9/QXQawvgAcpqZFBF7AAjWrTT2OicApkfjo1a916ZU4j8BmxEm0LYgylexEadurgI&#10;DaJyt220/At6P6SoQ3LqqL5VIX0vcuC7RWq4KlNRBohoLO0qVurXaPGTxdg5LP4a6z2KoUSUb9u3&#10;pxe6JMQY7UJ+TwZaxFDZsEcPMGPH7zri1XEz2YmvLjgCTiRxSol9cEKkitWyL72EeE44bV11EMNd&#10;CD8ZumjnW6P/gjg8zQzc82nzMjO4IOfeEP1FT2bORP9PSQdiKf6vhGBfRDWH/+EvCL8nGv0Lwjks&#10;nE9fECcBRwi+XacsATDUmHoSdM6+CH3HCfFpob6fuMBLdHXDd416hRDXwVksw7ZNQ1d9oHkFeM48&#10;Ci95hJx4sYcknA/nQ2pRx5/Diz1JrMkiopa/sANv5s6iaGarZ8fhWyW0HUqmTmgt/CE8KjPqWaDf&#10;0CJ2OA19QkM6W5x5qyBRVx8Xe+cc8fVzVBtMp2k2NDTFhoam19B4kSlvaoFFqGPGl/Jb+Maqimv7&#10;PRg/4h72VU3df7W++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zSkYS3AAAAAYB&#10;AAAPAAAAZHJzL2Rvd25yZXYueG1sTI9Ba8JAEIXvQv/DMkJvukmLtsZsRKTtSQrVQvE2ZsckmJ0N&#10;2TWJ/76rl/YyvOEN732TrgZTi45aV1lWEE8jEMS51RUXCr7375NXEM4ja6wtk4IrOVhlD6MUE217&#10;/qJu5wsRQtglqKD0vkmkdHlJBt3UNsTBO9nWoA9rW0jdYh/CTS2fomguDVYcGkpsaFNSft5djIKP&#10;Hvv1c/zWbc+nzfWwn33+bGNS6nE8rJcgPA3+7xhu+AEdssB0tBfWTtQKwiP+Pm9e9DKfgTje1QJk&#10;lsr/+NkvAAAA//8DAFBLAwQKAAAAAAAAACEAD9w0cJByAACQcgAAFAAAAGRycy9tZWRpYS9pbWFn&#10;ZTEuanBn/9j/4QSZRXhpZgAATU0AKgAAAAgADAEAAAMAAAABCbAAAAEBAAMAAAABDbMAAAECAAMA&#10;AAADAAAAngEGAAMAAAABAAIAAAESAAMAAAABAAEAAAEVAAMAAAABAAMAAAEaAAUAAAABAAAApAEb&#10;AAUAAAABAAAArAEoAAMAAAABAAIAAAExAAIAAAAgAAAAtAEyAAIAAAAUAAAA1IdpAAQAAAABAAAA&#10;6AAAASAACAAIAAgALcbAAAAnEAAtxsAAACcQQWRvYmUgUGhvdG9zaG9wIENTNiAoTWFjaW50b3No&#10;KQAyMDE5OjAyOjI0IDEzOjMyOjU0AAAEkAAABwAAAAQwMjIxoAEAAwAAAAH//wAAoAIABAAAAAEA&#10;AAmwoAMABAAAAAEAAACxAAAAAAAAAAYBAwADAAAAAQAGAAABGgAFAAAAAQAAAW4BGwAFAAAAAQAA&#10;AXYBKAADAAAAAQACAAACAQAEAAAAAQAAAX4CAgAEAAAAAQAAAxMAAAAAAAAASAAAAAEAAABIAAAA&#10;Af/Y/+0ADEFkb2JlX0NNAAH/7gAOQWRvYmUAZIAAAAAB/9sAhAAMCAgICQgMCQkMEQsKCxEVDwwM&#10;DxUYExMVExMYEQwMDAwMDBEMDAwMDAwMDAwMDAwMDAwMDAwMDAwMDAwMDAwMAQ0LCw0ODRAODhAU&#10;Dg4OFBQODg4OFBEMDAwMDBERDAwMDAwMEQwMDAwMDAwMDAwMDAwMDAwMDAwMDAwMDAwMDAz/wAAR&#10;CAAL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ReHOY5rXbXEEB3MH95SSSU1GYuaIDsxzhuafoMB2id1c/8ACKIw8/YG&#10;uznkhwJf6bAS0bd1ejdv6Ta73/y1dSSU0n4nUSfbnFogA/omHUCC4f1kvsnUSI+3RyJ9JswY2/22&#10;q6kkppDE6kA4fbpkaONTJDtwdP7u3ZuYn+y54cD9tJAIJBrZqB9JukfTVxJJTSdi9RM7c4tk6fom&#10;EAKePj5ldu67KNzIjYa2t10925itJJKUkkkkpSSSSSlJJJJKahxs/wBUvGYQzcSK/TZG2fobvpfR&#10;UK8TqQLXWZxdAG5oqYGkxr/L+n/KV5JJTXx6cmtzjdkG8HhpY1oH+YrCSSSn/9n/7QxWUGhvdG9z&#10;aG9wIDMuMAA4QklNBAQAAAAAABccAVoAAxslRxwBWgADGyVHHAIAAAIAAAA4QklNBCUAAAAAABDH&#10;XRfldLVu9du+OZTA6XlcOEJJTQQ6AAAAAAEDAAAAEAAAAAEAAAAAAAtwcmludE91dHB1dAAAAAUA&#10;AAAAUHN0U2Jvb2wBAAAAAEludGVlbnVtAAAAAEludGUAAAAAQ2xybQAAAA9wcmludFNpeHRlZW5C&#10;aXRib29sAAAAAAtwcmludGVyTmFtZVRFWFQAAAAQAE8ASwBJAC0AQwA4ADQAMQAtADMANgA5ADMA&#10;MQA2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A/IAAAAAAAoAAP///////w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QQAAAAYAAAAAAAAAAAAAALEAAAmwAAAABgBDAG8AdgBlAHIAMgAA&#10;AAEAAAAAAAAAAAAAAAAAAAAAAAAAAQAAAAAAAAAAAAAJsAAAALEAAAAAAAAAAAAAAAAAAAAAAQAA&#10;AAAAAAAAAAAAAAAAAAAAAAAQAAAAAQAAAAAAAG51bGwAAAACAAAABmJvdW5kc09iamMAAAABAAAA&#10;AAAAUmN0MQAAAAQAAAAAVG9wIGxvbmcAAAAAAAAAAExlZnRsb25nAAAAAAAAAABCdG9tbG9uZwAA&#10;ALEAAAAAUmdodGxvbmcAAAmw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xAAAAAFJnaHRsb25nAAAJs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U4QklNBAwAAAAAAy8AAAABAAAA&#10;oAAAAAsAAAHgAAAUoAAAAxMAGAAB/9j/7QAMQWRvYmVfQ00AAf/uAA5BZG9iZQBkgAAAAAH/2wCE&#10;AAwICAgJCAwJCQwRCwoLERUPDAwPFRgTExUTExgRDAwMDAwMEQwMDAwMDAwMDAwMDAwMDAwMDAwM&#10;DAwMDAwMDAwBDQsLDQ4NEA4OEBQODg4UFA4ODg4UEQwMDAwMEREMDAwMDAwRDAwMDAwMDAwMDAwM&#10;DAwMDAwMDAwMDAwMDAwMDP/AABEIAA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F4c5jmtdtcQQHcwf3lJJJTUZi5og&#10;OzHOG5p+gwHaJ3Vz/wAIojDz9ga7OeSHAl/psBLRt3V6N2/pNrvf/LV1JJTSfidRJ9ucWiAD+iYd&#10;QILh/WS+ydRIj7dHIn0mzBjb/barqSSmkMTqQDh9umRo41MkO3B0/u7dm5if7LnhwP20kAgkGtmo&#10;H0m6R9NXEklNJ2L1Eztzi2Tp+iYQAp4+PmV27rso3MiNhra3XT3bmK0kkpSSSSSlJJJJKUkkkkpq&#10;HGz/AFS8ZhDNxIr9NkbZ+hu+l9FQrxOpAtdZnF0AbmipgaTGv8v6f8pXkklNfHpya3ON2QbweGlj&#10;Wgf5isJJJKf/2QA4QklNBCEAAAAAAFUAAAABAQAAAA8AQQBkAG8AYgBlACAAUABoAG8AdABvAHMA&#10;aABvAHAAAAATAEEAZABvAGIAZQAgAFAAaABvAHQAbwBzAGgAbwBwACAAQwBTADYAAAABADhCSU0E&#10;BgAAAAAABwAAAAAAAQEA/+EQUWh0dHA6Ly9ucy5hZG9iZS5jb20veGFwLzEuMC8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eG1wTU09Imh0dHA6Ly9ucy5hZG9iZS5jb20veGFwLzEuMC9tbS8iIHhtbG5zOnN0RXZ0PSJodHRw&#10;Oi8vbnMuYWRvYmUuY29tL3hhcC8xLjAvc1R5cGUvUmVzb3VyY2VFdmVudCMiIHhtbG5zOnN0UmVm&#10;PSJodHRwOi8vbnMuYWRvYmUuY29tL3hhcC8xLjAvc1R5cGUvUmVzb3VyY2VSZWYjIiB4bWxuczpw&#10;ZGY9Imh0dHA6Ly9ucy5hZG9iZS5jb20vcGRmLzEuMy8iIHhtbG5zOnBob3Rvc2hvcD0iaHR0cDov&#10;L25zLmFkb2JlLmNvbS9waG90b3Nob3AvMS4wLyIgeG1wOk1vZGlmeURhdGU9IjIwMTktMDItMjRU&#10;MTM6MzI6NTRaIiB4bXA6Q3JlYXRlRGF0ZT0iMjAxOS0wMi0yNFQxMzoyMToyMFoiIHhtcDpNZXRh&#10;ZGF0YURhdGU9IjIwMTktMDItMjRUMTM6MzI6NTRaIiB4bXA6Q3JlYXRvclRvb2w9IkFkb2JlIFBo&#10;b3Rvc2hvcCBDUzYgKE1hY2ludG9zaCkiIGRjOmZvcm1hdD0iaW1hZ2UvanBlZyIgeG1wTU06RG9j&#10;dW1lbnRJRD0idXVpZDpjNjU0MDM4NC0yMjgwLWFlNGQtYjhkNy02MjFiYTgwMGQ4ZTQiIHhtcE1N&#10;Okluc3RhbmNlSUQ9InhtcC5paWQ6MDk4MDExNzQwNzIwNjgxMTgzRDFBNzNENEVENDREQjMiIHht&#10;cE1NOk9yaWdpbmFsRG9jdW1lbnRJRD0idXVpZDpjNjU0MDM4NC0yMjgwLWFlNGQtYjhkNy02MjFi&#10;YTgwMGQ4ZTQiIHBkZjpQcm9kdWNlcj0iQWRvYmUgUERGIExpYnJhcnkgMTUuMCIgcGhvdG9zaG9w&#10;OkxlZ2FjeUlQVENEaWdlc3Q9IkNEQ0ZGQTdEQThDN0JFMDkwNTcwNzZBRUFGMDVDMzRFIiBwaG90&#10;b3Nob3A6Q29sb3JNb2RlPSIzIiBwaG90b3Nob3A6SUNDUHJvZmlsZT0iQWRvYmUgUkdCICgxOTk4&#10;KSI+IDx4bXBNTTpIaXN0b3J5PiA8cmRmOlNlcT4gPHJkZjpsaSBzdEV2dDphY3Rpb249ImNvbnZl&#10;cnRlZCIgc3RFdnQ6cGFyYW1ldGVycz0iZnJvbSBhcHBsaWNhdGlvbi9wZGYgdG8gYXBwbGljYXRp&#10;b24vdm5kLmFkb2JlLnBob3Rvc2hvcCIvPiA8cmRmOmxpIHN0RXZ0OmFjdGlvbj0iZGVyaXZlZCIg&#10;c3RFdnQ6cGFyYW1ldGVycz0iY29udmVydGVkIGZyb20gYXBwbGljYXRpb24vdm5kLmFkb2JlLnBo&#10;b3Rvc2hvcCB0byBpbWFnZS9qcGVnIi8+IDxyZGY6bGkgc3RFdnQ6YWN0aW9uPSJzYXZlZCIgc3RF&#10;dnQ6aW5zdGFuY2VJRD0ieG1wLmlpZDowNTgwMTE3NDA3MjA2ODExODNEMUE3M0Q0RUQ0NERCMyIg&#10;c3RFdnQ6d2hlbj0iMjAxOS0wMi0yNFQxMzoyNDo0NFoiIHN0RXZ0OnNvZnR3YXJlQWdlbnQ9IkFk&#10;b2JlIFBob3Rvc2hvcCBDUzYgKE1hY2ludG9zaCkiIHN0RXZ0OmNoYW5nZWQ9Ii8iLz4gPHJkZjps&#10;aSBzdEV2dDphY3Rpb249InNhdmVkIiBzdEV2dDppbnN0YW5jZUlEPSJ4bXAuaWlkOjA5ODAxMTc0&#10;MDcyMDY4MTE4M0QxQTczRDRFRDQ0REIzIiBzdEV2dDp3aGVuPSIyMDE5LTAyLTI0VDEzOjMyOjU0&#10;WiIgc3RFdnQ6c29mdHdhcmVBZ2VudD0iQWRvYmUgUGhvdG9zaG9wIENTNiAoTWFjaW50b3NoKSIg&#10;c3RFdnQ6Y2hhbmdlZD0iLyIvPiA8L3JkZjpTZXE+IDwveG1wTU06SGlzdG9yeT4gPHhtcE1NOkRl&#10;cml2ZWRGcm9tIHN0UmVmOmluc3RhbmNlSUQ9InV1aWQ6MzEwNWE0MmUtMmFiOS0wYjQ0LWFhYjkt&#10;NWY2Yzg3YWQ0NGQ1IiBzdFJlZjpkb2N1bWVudElEPSJ1dWlkOmM2NTQwMzg0LTIyODAtYWU0ZC1i&#10;OGQ3LTYyMWJhODAwZDhlNCIgc3RSZWY6b3JpZ2luYWxEb2N1bWVudElEPSJ1dWlkOmM2NTQwMzg0&#10;LTIyODAtYWU0ZC1iOGQ3LTYyMWJhODAwZDhlNC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CQElDQ19QUk9GSUxFAAEBAAACMEFE&#10;QkUCEAAAbW50clJHQiBYWVogB88ABgADAAAAAAAAYWNzcEFQUEwAAAAAbm9uZQAAAAAAAAAAAAAA&#10;AAAAAAAAAPbWAAEAAAAA0y1BREJFAAAAAAAAAAAAAAAAAAAAAAAAAAAAAAAAAAAAAAAAAAAAAAAA&#10;AAAAAAAAAAAAAAAKY3BydAAAAPwAAAAyZGVzYwAAATAAAABrd3RwdAAAAZwAAAAUYmtwdAAAAbAA&#10;AAAUclRSQwAAAcQAAAAOZ1RSQwAAAdQAAAAOYlRSQwAAAeQAAAAOclhZWgAAAfQAAAAUZ1hZWgAA&#10;AggAAAAUYlhZWgAAAhwAAAAUdGV4dAAAAABDb3B5cmlnaHQgMTk5OSBBZG9iZSBTeXN0ZW1zIElu&#10;Y29ycG9yYXRlZAAAAGRlc2MAAAAAAAAAEUFkb2JlIFJHQiAoMTk5OCkAAAAAAAAAAAAAAAAAAAAA&#10;AAAAAAAAAAAAAAAAAAAAAAAAAAAAAAAAAAAAAAAAAAAAAAAAAAAAAAAAAAAAAAAAAAAAAAAAAAAA&#10;AAAAAAAAAFhZWiAAAAAAAADzUQABAAAAARbMWFlaIAAAAAAAAAAAAAAAAAAAAABjdXJ2AAAAAAAA&#10;AAECMwAAY3VydgAAAAAAAAABAjMAAGN1cnYAAAAAAAAAAQIzAABYWVogAAAAAAAAnBgAAE+lAAAE&#10;/FhZWiAAAAAAAAA0jQAAoCwAAA+VWFlaIAAAAAAAACYxAAAQLwAAvpz/7gAOQWRvYmUAZIAAAAAB&#10;/9sAhAAQCwsRDBEbEBAbIhoVGiInHBwcHCciFxcXFxciEQwMDAwMDBEMDAwMDAwMDAwMDAwMDAwM&#10;DAwMDAwMDAwMDAwMARERERYTFiIWFiIUDg4OFBQODg4OFBEMDAwMDBERDAwMDAwMEQwMDAwMDAwM&#10;DAwMDAwMDAwMDAwMDAwMDAwMDAz/wAARCACxCbADASIAAhEBAxEB/90ABACb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0B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P/0PQEkkklKSSSSUpJJJJSkkkklKSSSSUpJJJJSkkkklKSSSSUpJJJJSkk&#10;kklKSSSSUpJJJJSkkkklKSSSSUpJJNKSlSks/qnXcPpIH2myHH6LB7nn/MWVT9fem2uhwtYP3nNG&#10;3/2XtuSU9MkhUZFWSwW1ODmO1BCJKSl0k0pJKXSTSkkpdJMnSUpJNKSSl00pSqHWerVdIxjk2y6P&#10;a1o/OefzElN+U65jpPWOtdQsrsdjMZiPOrp/SBv9vI3/APssunSUpJByMqnFbvve2tsxueQxv+e9&#10;TrsZa0PYQ5pEgjUFJTKU653ofXsjqOfk4loYGUlwaWg7jtf6Xv8A0li6FJS6SZKUlLpJpTpKUmlO&#10;snp3X8fqOVbh1NeH0zuLg3b7Xei/09j0lOsmTrJu6/j0Z7OnOa/1nxBAb6fu/l+p6n/gaSnVSlZv&#10;WuuUdFY2y9r3B5gbA0/+fHVrQreLGh44cJSUylKVmdZ6/i9Ga05Euc/6LGe58fv+9C6r1mzF6Y7P&#10;qrLHw0tZcP3nM/nWU2/6L/hUlOxKdZ/Rs2zPwqsm4APe2SBwr6Sl0k0p0lLJ1z31r69kdEZU6hrH&#10;GwuB3gn6P/F2VLoUlKSTJSkpdJNKSSl0kyUhJS6aUlz3Q+vZHUc/JxLWsDKS4AtBDjtf6Xv/AEli&#10;SnoU6wz9Yo6r+y/RdxPqT/J9b+b2/wDoxbcpKXSTSkkpdJNKSSl0k0p0lLSlKxPrT1q/o2Oy6gMJ&#10;c/ZDwSPo2P8A8G+v9xauLabqWWHQua13+cElJ0k0pJKXSSTJKVKSxOqfWL9nZ1OF6Ln+tHuB43O9&#10;L6H+EU/rN1a7o+J9ooDS7e1vvkt1/wCLfWkp2JTqp0692Vi03vA3WVseY4l7d6tSkpUpSsT609av&#10;6Njsvoaxxc/YQ8OI+jY//Bur/cWh9sLMP7UW7iKvULW/nHb6uxiSm3KdZP1f61+26HX+ma9rtkTv&#10;/wCn+jWrKSl0kySSl0k0pJKXSTJ0lKSTSlKSl0kk0pKXSTSlKSl0k0pJKXTJ00pKVKdYfQPrF+2n&#10;WtFLq/TI+kd3K20lLpJkklLpJpSlJS6SSZJS6SZOkpSSSaUlLpJpSlJS6SZKUlLpJpSSUukmSSUu&#10;kmSlJS6SZOkpSSaUpSUukmlKUlLppSlZfX+s/sbG+0en6kuDYnZz/L96SnUTqtg5P2uhl+0s3tDt&#10;p/NlWJSUukmlJJS6SaUklLp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mS&#10;UukmlKUlLpJkpSUukmSlJS6SSaUlLpJpSlJS6SZJJS6SSaUlLpJkpSUukmlKUlLpJpSlJS6SDkZV&#10;OK3fe9tbZjc8hjf896my1ljQ9hDmkSCNWuH8hJTNJAOdji77P6jPW/0e4epx6n8z/OfQRpSUukml&#10;KUlLpJJJKUkmSSUukkmlJS6SaUpSUukmlJJS6SaUklLpJJJKUkkkkpSSSSSlJJJJKUkkkkpSSSSS&#10;lJJJJKUkkkkpSSSSSlJJJJKUkkkkp//R9ASSSSUpJJJJSkkkklKSSSSUpJJJJSkkkklKSSSSUpJJ&#10;JJSkkkklKSSSSUpJJJJSkkkklKSSSSUpJJJJSlXzckYlFl7uGNLv81WFk/Wef2XkR+4UlOB9UunD&#10;q1lnVs39I8vhgdq32/n/ANj/AAFf+DXW5WDRm1mq9jXsIiCFi/Ucj9ls/rv/AOqXQpKeL+r1lnRe&#10;r29Hc4ml8urnsdv2iv8A8A/nP+FW1176xfsa2is17xcTru2bNvp/8HZ/pFidQP8A2U0xzDZ/zXJ/&#10;r+wPuw2ngl4P346Sm7k/XFxJODiW5FTebQHMZ/Y/Q5H/AIItHoX1ho60x3pAssZG5juWytKqhlDG&#10;11tDWNEBo+jC47ooFH1kya6wA0h+n/bd3/VpKen6r1bH6TT62QYBMNaPpvd/IWEfrta0es7BuFET&#10;6usf+ePR/wDBll/WPqNI660ZjXPx8cD2AB25xb9p/wALs/wnp+r/AMEtR31/6a4bTVcRxG2v/wB6&#10;ElPQdN6lR1OgZGO6WnTza79x6uLhvqJktOXlV07hS73sa7tDvZ/1z0l3KSmh1Xq+P0mn1sgwD9Fo&#10;+m4rB/57XbfX+w2/Z4n1ZO3/AM8ej/4KqvUWDq31lZi3a1VD6PY7Wfan/wDbln6P/i12u0RHbwSU&#10;0uldXx+rU+tjmRwWn6bSuP8Art1S/JH2WzHfXXXb7bjOyzR+zZvq2f8AgisdMYOk/WR+JVpTcDDf&#10;D2fbf/A/5v8A4tWf8YY/U6f+N/769JTd6B1nJzCzHtw7Ka2sEWO3bfb9Bn9Hq+muhVfC/mK/6jfy&#10;Kwkp4T649XyMmp+I/GfXWywRed3pv2b/AKH6Fn0/+OWv9V+r5GUyrFsxX11spbFzt2yzY2utmz9D&#10;X/Of8aofX7/k0f8AGs/9GLY6J/yfjf8AE1f9RWkp47o/Vael9TzrbZMve1jGjc97/V/MWpZ9dn47&#10;x9qwraqidHu5/wC2raa//Pyp/VjGru63mWPaC6t7y3+STYug+tNTbOl5G4TDSR8UlOnRkV5Nbbqj&#10;uY8S0+IWL1X61UYN32Wmt2Rkd2V/m/13qt9Wcs4/QDfz6TbXAf1N9jGLA+rX1iwulNstymWPyLHS&#10;XtDXe3+vbbX7/U/nf+tpKehxfrow3CjPosxXOgNL/o+79/eyh66WZXn/ANZPrRgdYxDTXXYLQQ5j&#10;ntZ7f9J767rHrrfq5kOyOm4736u2AE/1f0aSnUXFfVP/AJbzvjZ/5+Xarivqn/y3nfGz/wA/JKe1&#10;XE9T/wDFRR/Y/I9dsuJ6n/4qKP7H5HpKTf4xP6NR/XP/AFK2Oodap6Ngsvt1dtAYz950LH/xif0a&#10;j+uf+pXPZf2/LbX1fJrDsdjmsax30djf5H+gf/N3WpKd/wCr3RbuqX/tjqepJ3VMd/1ez/RVf4Gr&#10;/txbP1i6Nb1mmuhlgYwPDrJH0mK50vqNPUsdmRR9EiI/cc3/AAP9hXUlOZm5+L0DFaX+2tgDWNH0&#10;nbfzFin67XBvrnBtGPE+pJ2/+ePR/wDBUvrx0++8UZVTDY2ku3sGujvT2P2f9bVvD+uXTMtoZa70&#10;idNljfb/ANus/QpKdPpXV8fq1IvxzI7g/SaVfWP0PomJ0zfdhvc9t0HUtcz2/uekxbCSnjP8Y383&#10;jf1n/krXYueGAucYA5K47/GN/N439Z/5K1ofXjMdjdNLWaG17az/AFf52z/zykpFf9cw+w19PxrM&#10;rby5m5rf7GyrI/8ABFb6N9aaOp2HHe11OQ3mt/8A6LesPo31u6b0vDrxxXbuaPe5rWe6z/CP3+v/&#10;ANtrP6x1/Gzs/GzMNr2WVuG8uDW7od+j/mn2b/8AhP8AgklPedT6rj9Lp9fIdDeAPznH+qufP10v&#10;I9ZuBacfn1JdG3/2H9L/AMFWp1/B6fe1uR1Fxayo6a/+i2fziz3fX3plfta21zexa1ob/wBO/wD9&#10;FJKdjo/WsfrNXq454MPYfpMKbrHW8fo1Xq3kkkwxjfpOXL/Ui5lnUss1DbU4FzW/ut9T9CxT6jX+&#10;0/rLXi3a1VAe0/yWfbf+r/nElN2n66PI9W7CtZjxPqiXt/8APVNX/gqp/U21l/Vs22syx5c5p/ku&#10;s9i7QsBEHUeC4z6n1tq6tmsYAGt3NAHg2xJTtO+sMdWHSfS5E+pu/wCD+1fzPp/+jUuvfWL9jW0V&#10;mveLidd2zZt9P/g7P9Isd/8A4rWf1f8A3XsUfr+wPuw2ngl4P346Sm7k/XFxJODiW5FTebQHMZ/Y&#10;/Q5H/gi0ehfWGjrTHekCyxkbmO5bK0qqGUMbXW0NY0QGj6MLjuigUfWTJrrADSH6f9t3f9Wkp6Tr&#10;PW8fo1Xq3kknRrG/Scsan66PI9W7CtZjxPqiXt/89U1f+Cql1Gv9qfWWvFt1qqA9p8mfbf8A1Yu1&#10;LARBgiIhJTi9H+srOr5d2NUyGVgkWbp3jdsZ+i9Nbq4j6n1tp6xm1sADW72gDwbau3SU8p/jD/oN&#10;X/HD/qLkqvrYWVV1YOLblbGtY9zA4MDmj3/QqyEv8Yf9Bq/44f8AUXLc6Rj142HTXUNoDGn72pKa&#10;XRPrRR1dxo2uqvaJLH+X+jel136w/se6mr0vU9bvu2bf/A7VifWqodP6tiZtQ2ueRujv6bmM/wCn&#10;Vb6Sl9e/6Xh/E/8AVUpKe1WJifWE5PU7Om+lHpgn1N3O3/gfTW0uN6V/4psn+q//ANEpKdjqn1g/&#10;Z+dj4PpbvXLRv3bdm9/2f+b9P9J/25Wqn1+/5MH/ABrfyWKl9aP+XcD+tX/5+V36/f8AJg/41v5L&#10;ElOv0U/5Oxv+Jr/6hixsr66sF5x8Ch+U5ujiw+3+xsryHouZkuxfq22ysw77PU0Hw9QUY/8A6MT/&#10;AFKw2Y/TGWgDfaXPJ78+kz+x+jSU4H1q6/X1PDZS6t9F7LA412Da7bttZ+ieuyqu+z9PbdE7KQ+P&#10;Hazeuf8A8YVLPslVsDeLNu7vt2Wrcs/5JP8A4WP/AJ6SUw+r3Wv23juyPT9Pa8sjdv7V2b9+2r/S&#10;LOb9dKW3X1XVlppcWNDHeo+5+70v0dOytR/xe/8AJ1n/ABzv+ox1Q+q+PXd1vMe9oLmOeWSPok2u&#10;SU3LPrs/HePtWFbVUTo93P8A21bTX/5+XT4+RXk1tuqO5jxLT4hZn1pqbZ0vI3CYaSPis/6tZT6O&#10;gOu5NTbSP7G+1JSbqn1vqwr/ALJj1OyLmmHNYY937n+Gs/8AA0B/12bRW/7Tj2U3tEsqslot1/My&#10;H1fuf910H6g4bRRbmuE2vft3fnbW+/8A8E9VXvrtSx/S3vcAS0sLSfzZexJTp9Iz/wBpYteVt2+o&#10;J2zuj8xXlj/VP/knH/qn/q7FsJKcXrX1lx+kuFRDrb3cVs+l/bWePrq+hzRn4duOx35xk/8An2rG&#10;VHq/qdF63+076zZjuGjgB7fZ6H/W31rWs6z0f6wUHFfbt36Q79G8H/gbbm+l6n/FpKd6i+vIY22p&#10;wcxwkELAzvrhXVc7GwqX5VrZDvT+iNv8tjb7P/A1LqNTfq90S2vGc4ho2sLiNw9Z377G1/zfrLn/&#10;AKt/Wfp3R8UVPrsNziXPe0MO7X2bHvu9TZsSU7/TfrdVlXjEyqn417jAa/6O79zf+is/8DVv6w9c&#10;/YdDb/T9Tc7ZG7Z23/uWrjvrP9YcPq7a34zLGX1u+m8Nb7f+tW2P+mtf67Wm7pOPY4QXPY4/2q7U&#10;lNtv1vdfY1uFi2XtkB9jd2xhd/OfQps9TZ/1tWrPrCaOqN6ZZVtD4227vpS3f/M+n/pf0X86r3Sa&#10;GUYdLKxDfTbx5tXP/XrGdU2jqNWj6XgE+R/SVf8AgzP/AARJT1jnBok6ALG6B9YHdcNrhTsrrMB2&#10;7dv/ALHpof1i6q1nRnZNZ/n2Naz/AK9/6i9RF+qmB9h6bU0j32D1HfF//qJJS31f+sP7bdc30vT9&#10;EtH0t+7f6n/B1en/ADKL1r6w43Rmj1ZdY76NbfpFYX+L/wDnM3+tX+XKQ+ktHVPrDkXX+70dwYCP&#10;b7HfZaP/AEp/xqSm5/z1sqIdlYV1VR4fr/1FtNFf/gi6TEy6s2pt9Dg5jhIIT5OMzJrdVaNzHiCC&#10;sXp3TXfVrAyP0vqhrX2tluzaWs/4y5JS/VfrVRg3fZaa3ZGR3ZX+b/XegYv10YbhRn0WYrnQGl/0&#10;fd+/vZQ9c99WvrFhdKbZblMsfkWOkvaGu9v9e22v3+p/O/8AW0b6yfWjA6xiGmuuwWghzHPaz2/6&#10;T313WPSU95dkV49brbHBrGiXOPguaP11fc532HDtvrb+cJH/AJ6pyk76b+sfV1tdfutNbf7XpO/9&#10;GV1Kr9X/AK04fTsZmDmtdj2V+0y07Xfn/wCD/TJKdnov1mxurk1tBrubyx//AHxbSwcbpfT83NHV&#10;sW0mwchhbs49H9Kz0/V963klMX2NraXOMNAklcxb9dRbY5nT8WzJDeXNlo/sbKcj/wAERPr1lOo6&#10;dsZp6r2sP9X33f8AolaH1ew2YfT6GVgAuY1ziPznvG96Smv0b600dUs+zua6nIH+Df8AnR/o3q91&#10;Xq+P0mn1sgwD9Fo+m4ql1b6uDqGXTm12elZUQSQ3dv2++r8+tYnUWDq31lZi3a1VD6PY7Wfan/8A&#10;bln6P/i0lNr/AJ7XbfX+w2/Z4n1ZO3/zx6P/AIKt7pXV8fq1PrY5kcFp+m0q7tER28FxXTGDpP1k&#10;fiVaU3Aw3w9n23/wP+b/AOLSU7HVfrRX0vOZh3M/RubvdbP0R+k/wHp+/wDm1Tv+ullY9WvCudjx&#10;Pquljf8AzzbV/wCCqp9YKW3fWLFreAWlrJB/rXrtCwEQdRxCSnA/554LsZt7A5z3ktFLR+l3BVD9&#10;dn47gM7DtorP5xn/AKi2nHVH6j4dX2/KdEmr2sn80Fz2f+ilu/XGpr+k3Fwkt2kHw99bElOxXc22&#10;sW1nc1w3A/ySuYxfr3VkVk+i/wBYmGU1n1XPH+l/mqvTV/6puL+jUl37rh/mPurWP/i7oYWX2wN+&#10;5rZ7hqSm1V9dxVaK+oYz8YO/OdJ/z2Ppo/8AA11Ie0t3gjbEz2hY/wBa8JmV027cPdW0vae42fy1&#10;V+qxHUOitpuJ2w+kmfzP6/8AxSSmF/10Y6w1dPx7Mot+kWA7f7Gxl9iL0v621Zl4xMip+PedA1/0&#10;Z/r/AKKz/wADVSrr3Rfq8HY2Nvs1l3pjfr/x9no71h/WHr2N1bJxrsRr2WMcdxeGt3a1ehs9Gyz+&#10;bSU9z1vqX7KxH5e3fs2+2dn0nen9NZH/ADzbbUz7Nj2X3ubufXXLhVP+Dfeyv/0QrX11/wCSLviz&#10;/wA+VJ/qjjMo6ZS6sAF43OP7zp/OSUh6T9bq8+/7JfU7HvPDXaz/AG9tKvdf6z+xcYZPp+p7g3bu&#10;2fS/l7LVzv1uHo9Ww7W6PJbJ8dti0Pr9/wAmD/jW/ksSU7uDk/a8evIjb6jG2R+7vb6mxYud9cK6&#10;rnY2FS/KtbId6f0Rt/lsbfZ/4GllZbsL6usuZ9L7PU0H/jG00LB+rf1n6d0fFFT67Dc4lz3tDDu1&#10;9mx77vU2bElO/wBN+t1WVeMTKqfjXuMBr/o7v3N/6Kz/AMDWznZ1OBS6+87WNXAfWf6w4fV21vxm&#10;WMvrd9N4a32/9atsf9NdB9acPI6t0qqyhpe8bbXMby7cz3+n/wBuJKR/89bnj1aMG6ygf4TUf+eq&#10;Lav/AAVbHRevY3Way6kkOb9JjvpNWT0j64dPbSzHvnHewBpa5p2e39z0/wD0ar/S+jYNeU/qWG8n&#10;1QZDXNNXu9/836f/AKMSU7a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k6S&#10;SnE6H9Yf2tbdQ6r0n0kAjd6m7X03/wCDp/cUvrD19vQ6mP2eo552hu7Zx+fv2WrGY39mfWYt4ZlN&#10;n/O93/tzjJut4x691n7DP6OilxPlY9v/AKlxf+2klPWYeS3LpZe36NjQ4f2lj0fWR2Tl5GHTTu+z&#10;tcd+/wCm6v2ens9L/SKr9UOpBnS7G2/SxS8Onswbr2f+k/8Arah9QsdxouzbPpXPifEM/P8A+3bf&#10;/A0lOr9XuvDrlL7Qz0yx20t3b/5f7lSB1/6zM6LbXU6vebNXe7bsb+//ADdvqLL+rQ/ZvWczA4a7&#10;3tH/AILV/wCAZH/gao9SxD17Nz7myW41e1n9es/Q/wDAsv8A7eSU9+HAiRxyuaxfrY/KoycirHlm&#10;N/wn85r/AMR+i/RfpVHF6xP1dOTPvZUaj/X/AKLX/wCi7ET6n9NbX0kNsH9I3Pd/Vd+hZ/4Gz1El&#10;On0Xqg6tiNyg3ZuJBbO7aQVRz/rRXhdRr6cWTvLQ6zd9D1P+B9NZ/wBRrTj/AGrAsMOpfu1/7Yt/&#10;88f+CLCycV3VKMzrInc25uz/AIsez/wP1Mb/ALZSU+jZN7cal9zvosaXH+ys/wCr/WXdax3ZBq9J&#10;ocWD3epuj+xUsz6w9WFvQRkN0dkNaz+07+fZ/wCflq/V3C+w9OppiHbQ539d/wClsSU6crnuqfW+&#10;rCv+yY9Tsi5phzWGPd+5/hrP/A1sdRvONi3XN5rre8f2W71zX1Bw2ii3NcJte/bu/O2t9/8A4J6q&#10;Skz/AK7Norf9px7Kb2iWVWS0W6/mZD6v3P8AuutrpXUP2jhsy9u3e2ds7v8AwRZv12pY/pb3uAJa&#10;WFpP5svYj/Vb/kej+o7/AKqxJTl4317ryKyRjuN+6GVMPqOeP9Lv9L9H/wCCLYxutThOzc6t2MGk&#10;y1+7d/mbKlz/APi7oYWX2x79zWz/ACV0fW8HEzaIznFtTDvJ3bdUlOMfrrbbL8TBuuqH5+rR/wCB&#10;UZFf/gi1eifWLH60HelLLGfSrd9ILLb9dek4LBRQyx1TBtBY0bY/6/ZS9ZXQs6rM+sTr8ZpbXaHa&#10;O0d/N+rZ/N/8OkpL9cer5GTU/EfjPrrZYIvO7037N/0P0LPp/wDHK70n6wZleG2tuBaRTSwMPv8A&#10;00elj/ov1b/R/pkf6/f8mj/jWf8AoxbHRP8Ak/G/4mv/AKitJTwr+sZJ643NOK/1gP6P7vU/mn1f&#10;6Lf/AML/ADC7zpeZZm47branUvdM1vnc2D/wnprmLP8AxWM+H/uvYt76y5bsLpt1zDDg3aD3/SOb&#10;R/39JTSzvrhXVc7GwqX5VrZDvT+iNv8ALY2+z/wNP0363VZV4xMqp+Ne4wGv+ju/c3/orP8AwNYH&#10;1b+s/Tuj4oqfXYbnEue9oYd2vs2Pfd6mzYgfWf6w4fV21vxmWMvrd9N4a32/9atsf9NJT6OkgYdx&#10;uorsdy5jSfmFDqeQcXEuubzXW9w+LWpKcrqn1sowrvstFbsi8aFlf5p/c9T99Axvrmz1RRn49mK5&#10;2jS/6P8A1zfXQ9A+oOI37NZluE2veW7vztrVtdd6KzrOP6DiGukFr9u/b+97P0aSnRdY1rS4kAAT&#10;K5q766tfa6rp+PZlbeXMlrf+t/or0P60ut6X0SvF3lznFtJfG0ljWus/9ErW+rmCzB6fUxg1cxr3&#10;kfnOeN70lNbpH1rx+oXfZba3UZHZln539R6sfWHrn7Dobf6fqbnbI3bO2/8ActWN9fsJraas5ntu&#10;Y8N3D6R3fzf/AJ6UPrlkHJ6Pi3nl7mP/AM+q16Sm7d9cC7+g4tuSBG5zA7Y0/n/pWU3+opYH10w8&#10;mux2QDQ+oS5rvcefT/RLX6VQynDpZWNrQxug82rkepYNNn1mrrc2Wv2vcO25rXv/AOn6f6RJTft+&#10;utrB6owbvs/+lcdun/bPo/8Aswt7pXVKeq0DIoJ2/RIP0muVp9YsaWuEgiI7Ljv8XbiPtTB9EFhA&#10;/revv/8APaSntUkkklKSSSSUpJJJJSkkkklKSSSSUpJJJJSkkkklKSSSSUpJJJJSkkkklKSSSSU/&#10;/9L0BJJJJSkkkklKSSSSUpJJJJSkkkklKSSSSUpJJJJSkkkklKSSSSUpJJJJSkkkklKSSSSUpJJJ&#10;JSkkkklKVfNxRmUWY7vo2Ncw/wBobFYSSU8T9UuojpNtvSc4+m8P3MLtGlzvY9n9v/Arr8rMow6z&#10;be8MYO5KqdU6Dh9VA+01guHDx7Xj+2sun6g9NrcHONjwPzXOG0/9sV0v/wDBElND6vNf1rq9vVnC&#10;KWSGeen2ev8A8C/SKX17/pOF/Wd/1WOutx8avFYKqWhjGjRoVHq3QKOrvqsvc9pq1bsLRzt+n6ld&#10;n+jSU6i4npf/AIqMj4P/APRa7ZZVH1fox89/UWOf6rwZBLfT938j09//AIKkp5zrbj0br1fUHg+h&#10;ZG4gfyPsln+Z/OLsW5lD6vXD2+lzvn2f56jm4FGfUachgew9isH/AJgdND9wdbH7u5u3/wA9er/4&#10;Ikp1um9axeqOsbjEu9I7XGND/wAU9aKq4PT6On1inGYGMHYK0kp4nrTv2N1+rqLwfRtADiBx7Psl&#10;n/gf6Rdf9to9L7R6jfSid8jZH/GKObg0Z9RpyGB7D2Kwv+YPTd26bY/c3N2/+evV/wDBUlOf0Nx6&#10;z123qTAfRrBDXRofb9kZ/wCBfpFZ/wAYeuHT/wAb/wB8sXSYeDTg1CnGYGMHYKt1nolPWqm1ZBe1&#10;rXbvYQDxs/wjbUlNrC/o9f8AUb/1KsIdVYqY1g4aAERJTzP19BPTJHaxp/6tavQrGv6djFpBAqYP&#10;81rGPVnMwqs6l2PeN1bhBCy+k/VTE6Recih1hcQRDi0tG7/rdSSnH+qf/LOf/Wf/AOfVv/Wb/kzI&#10;/qFP07oFHTsm3Krc82XSXbiNvuPq/o/0at5+EzPofjWSGPG07eUlPP8A1Vx/tfQjjn/Ceqz/AD9y&#10;p/UnqTMI29MyortDyWh/tl30Laf7C6fpXS6+lY4xqS5zASffBd7v6ja1W6r9WsHqx33siyPpsOx6&#10;Smx1PrGN0qv1Mh0eDR9N39hWce1l9TbK9WOALdNv/gfsWJhfUjpuI/1C11pGoFpDm/8AbdVdLP8A&#10;z4t8NjQcJKZLhcK9vQ+v3jKOyq/cWvP0f0j/ALTV/wCkF3So9R6RjdUr9PKYHgcfvN/qJKbTr62s&#10;9QuAZzun2/564vFeOt/WL7TRrTRy8ce1vs/8FWiP8X/Td24utI/d3N2/+efU/wDBFuYHTsfp1fpY&#10;zAxvly7+ukp5r/GJ/RqP65/6ldLTRXditpe0GtzA0t/N2x9BV+tdCo60xteQXgMMjYWj/wA+MtWh&#10;Wz02Bg4AASU8JRZZ9TuommyThXHQ+X5j/wDjqf8ADf6Rd4x7XgOaZB1BCp9V6TR1ak0ZAJHIcNHN&#10;P/Bp+mdNb0ygY7Hvexv0fULSWj/R/o2VexJTn9a+sf7Hyaqrapptibd30Pd+k/Ren79lf6T+cVjN&#10;6b0zPqN17KnMIn1fa3/2aZ/6UVzOwKOoVGnJYHsPisH/AJgdN37t1sT9Hc3b/wCevV/8ESU0fqE9&#10;wuyaanF2M0+wniZ/6H6NdqquD0+jp9Xo4zAxnl3P8tWklPGf4xf5vG/rP/JWtL664Ls3pxNYJdU9&#10;tsDwH6N//QsV3rXQKOttY3Ic9oZJGwtH0v8AjK7Vpwkpw/qr1inqGHXXuHrVtDHtP0vZ7PU/tq1l&#10;dew8XJZiPfNthgNaN+3/AI70/oKjnfUnp2ZYbNrqnHU+kQ1v/bVrLq/+2la6V9WcHpTvUpYXWfv2&#10;Hc7+x/g6/wDttJTz/wBdy12diMyJGKSN37v0v0//AFz0V1Ytw8Cj1GmuqgCdw2tYl1DpmP1Or0cl&#10;m5vbxaf+DWPj/UTptLw8+pYBw17hs/8AAq6n/wDgiSnK+p17Mjq+XbX9B+97ZEex9vqVqfWX/sfr&#10;9WfZ/M2gbneHs+yWf5jP0i38L6uY2DmPzqC8PeCCyW+kA79yv0//AEarmf06jqNXo5DA5vny3+Wx&#10;JSR+dj10/aHWNFUTvn2/564/6mXNyOp5lzNGv3OH9qz2LSo+ofTan73eo8A/Rc4bf/Aq67P/AARa&#10;HTvq/j9NyLcqguDruW+3026+p+hrrYkpwLP/ABWs/q/+69if69/0nC/rO/6rHW+egUHqI6puf6w0&#10;iW+n9D7P9D0/U+h/wqXVugUdXfVZe57TVq3YWjnb9P1K7P8ARpKdRcT0v/xUZHwf/wCi12yyqPq/&#10;Rj57+osc/wBV4Mglvp+7+R6e/wD8FSU871p/7I6/Vn2fzNgEn+x9jt/7br/SLsH52Oyn7Q6xoqid&#10;8+z/AD1R6x+z8nZg5xaTbOwHn+ux/wDg1m1/UfpeM71rDY5jRO17m7P/AAKuqz/wRJTm/Uy5uR1b&#10;LtZ9F4e4f1XW+xdyuJ+pDRdn5mVUIqJIb4fpH+tsXbJKeU/xh/0Gr/jh/wBRctjoXUKM3DrfS4Ha&#10;xrXidWOaNj2PT9Z6LT1mptOQXhrXbhsIBmNn+EbaqGb9SunZjg/a6t0QTWQ3f/X3stSU4/X7m9a6&#10;xjYmMd4qI3OGrR7t9/8A57Rfr80ssxMgiWNc4H4zTsXQ9J+r+J0gH7M33H6T3Hc9ytZ2BT1Ck0ZD&#10;d7HdklMm5lDqRkB7fSI3b59m3+uuN+r2TXl/WG++rVj2vLT4j9CtOv6g9NY/eTa5o/MLhs/8Crru&#10;/wDBlewvq3i4OY7No3Nc4bdnt9No9v0K9n/oxJTh/Wg/5cwP61f/AJ+V76/f8mD/AI1v/oxaOf0C&#10;jPyqs2xzxZTBYGkBntd636T9Gi9X6RV1igY95cGbt3sgO0/4xlqSnPuwnZ31eZQzVxx6y0fymNqt&#10;Z/57Vf6k9Uquwm4jiBdUSNp+k5s+rvXQ4uM3FpZQyS2toYJ5hg2LI6j9Tun9QsNzg6t7vpekQ3d/&#10;XZYy2tJTk/4wM6h1NeK1wNofvcB+a3bZX710Nn/JJ/8ACx/89Ki76k9OOOMdrXN1DjYCPVcW/wAt&#10;7PT/AO2661snDYcb7LrsLPT/AJW3b6aSnnf8X3/J1g/4Z3/UY6q/VP8A5Zz/AOs//wA+ro+j9Gq6&#10;NSaKC4tc4v8AfBdJDGf4Nlf+jUOndAo6dk25Vbnmy6S7cRt9x9X9H+jSUt9Zv+TMj+oVmfVOgZXQ&#10;jQf8J6rP87cxb+fhMz6H41khjxtO3lC6V0uvpWOMakucwEn3wXe7+o2tJTzX1Gzm4wt6bkEMta/c&#10;0O0Li4fpK/8AwJXfrvn019PdjF49Wwt2s/O0dXYpZPSOkfWSyx7Xfpa3bHvqO13t/r+oyz/jvTWT&#10;9Yuh9O6H05wqBN9pa1r7DufG71bNv0K//AklPRfVP/knH/qn/q7FsLK+rVJo6ZjscIOyY/rnetVJ&#10;Tz9f1nrd1GzpuVWKts7XudLbP9F7PT/R+rX/AMIq31s6R01mHZe5rKrg2WFvsc9/7nps/nVrdU6B&#10;h9Wj7Sz3Dh7fa8f6/wDCLNx/qF02l25/qWAdnuEf+AV0pKauBj5HVfq26l8usIJrnlwrd69KL9Se&#10;r124owrHBt9RIDXaOe1x9RdOyptbQxgAaBAA7LG6n9Uun9SsNtjCyw8vrO0n/P8AUr/8DSU2up9d&#10;xOl7RkPG5xA2t9zv+M9Nixf8YBH7Pqjg2iP+27lf6b9T+n9Os9VrTY8ah1h3Fv8AmelV/wCBq31n&#10;otPWahTe57WtdvGzaHTGz/CMsSU2OnH9Vp/4tn/UqHVcEdQxbcY/ntIB8Hf4H/wVWKaRTW2scNAH&#10;+aipKfMsO+zq/wBj6PYCBVY4v/qfT/8AAqvXqXpYECAsvE+ruLh5tmfVu9SyZBI2N3fznp17VrJK&#10;eL/xf/zub/Wr/wDdpDxbW9D+sNwyPbVk7i15+j+kd9p/8+/ol0nR+gUdHda6hzz6sF28tP0d/wBD&#10;066v9IjdS6TjdVr9LKYHDsfzm/1ElM87qNGDQci5wDAJGv0v6n76yulZ1/1i6fcbqxWLA6thH5wc&#10;3Z6qDR9Qum0v3u9SwfuvcNv/AIFXS/8A8EXRV1NqaK2ANaBAA4ASU8d9SepMwjb0zKiu0PJaH+2X&#10;fQtp/sLpup9YxulV+pkOjwaPpu/sKv1X6tYPVjvvZFkfTYdj1VwvqR03Ef6ha60jUC0hzf8Atuqu&#10;ln/nxJTa6t1v7BgjPoqNzDBgk1Qx/wDhvfW+z/wJPiW4PX8ZtzmMsDgNzXAPdW78/wB60n1NsYa3&#10;AFpEEH6MLnsj6h9Nvfvb6lc9mOEf+D13pKcfGqqwPrCynpZ/ROj1GsO5g0/S/wDbS71ZnSugYfSQ&#10;fszPceXu9zytNJTz/wBdMF2b053pgl1ThZA/k7q7P+g9G+rHVKs/BqDSPUrYGPZ+c3Z+iWwROh4W&#10;Bm/UnpuXYbA11RJkiohrf+27a7mf+e0lK6j9ZTVnVYGG1t1jz7zP83r/ACFldad+xuv1dReD6NoA&#10;cQOPZ9ks/wDA/wBIui6T9X8PpMnHZ7zy93uerebg0Z9RpyGB7D2KSmX22j0vtHqN9KJ3yNkf8YuQ&#10;6G49Z67b1JgPo1ghro0Pt+yM/wDAv0i0P+YPTd26bY/c3N2/+evV/wDBVu4eDTg1CnGYGMHYJKeV&#10;63/4pcT+qz/qr12ay8roFGVnV9Qsc/1aoDQC3Z7Tv97PT/8ARi1ElPF/Uj+m539Yf9Xetr63/wDJ&#10;GQPJv/nypG6V0CjpVtt1LnudaZdvLfHf7PTrrVnqPT2dSx34tpIY8alv0tDvSU5n1R/5Fp+Fn/ny&#10;9Yf+L/Pop9bHe4NseQWgn6UbvoLrOn9Pr6ZiDFqLixgdG4+73F9v/B/vrjfqf0bF6ri3MyWyWvbt&#10;cDteyf8ARvSU7/1w6pTiYFlBcDbaNgZ+dDvpvVPFxb8H6tPDZba5jrNPpNFh/wDeZW8P6kdOxLBa&#10;Q+0jUCwtLf8Atuqun/wVdBtBEEaeCSnl/qNXifYw5gackOd6mg9Ruvs/4T0vTWX9d+oY+VlY1VLw&#10;41l28t1Hv9H87/rK2sr6idNyHl7Q+qTJbWQG/wDgtdyJf9S+nXVMpaHVhhLpYRvcX/T9Z9zLklMv&#10;rp/yRd8Wf+fKkf6rf8l4/wDU/i5WepdLr6linEuc7Y6Jc2N3tO/9z/0WiYGCzp+OzGrksYIG7VyS&#10;nlProZ6lhR4j/wA+MV/6/f8AJg/41v8A6MWj1T6v0dUuqyLXPD6SNu0tDed/v312IvV+kVdYoGPe&#10;XBm7d7IDtP8AjGWpKc6/Cdn/AFeZQwe449RaP5Vbar//AEWq31J6vXbijCscG31EgNdo57XH1F0e&#10;LjNxaWUMktraGCeYYNiyup/VLp/UrDbYwssPL6ztJ/z/AFK//A0lNrqfXcTpe0ZDxucQNrfc7/jP&#10;TYq/1g687otddop9St5hx3bNn7n+DsUOm/U/p/TrPVa02PGodYdxb/melV/4GtfIxq8qs1XNDmO5&#10;BSU030dO6zSLntrtrIkPgSP+ufzla5f6sNbjdavxsJxdigHQGWD/AFf/ANuLUt+oPTXu3NNjBP0W&#10;ubt/8Fqtt/8ABFr9N6Ri9Kr9PFYGg8n84pKb6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eT+u9ZxzjdRZ9KmwA/wDn6v8A89Kf1LYcn7T1KwQ6+wgT+63c/wD9Gf8AgS3O&#10;p9Nq6njOxbp2PjVv0m7fepdO6fV03HZjUzsZxPKSnhOvWu6Pl52Mwfo8tgcPi52+z/3arXa9Dwxg&#10;4FNAEFrBP9c++z/poXVfq9jdWtquvLw6rjaW+7X/AAu9li1UlPGfWux3SOp4/U6xJc1zSP3i0bP+&#10;ov8A/A1pfUrDNPTvWfq+9xsM9x/NMWj1jotPWam0ZBcGtduBYQHf+CNsVvGx241TKaxDWANA8mpK&#10;fNcz1cM5HQ2g+/Jaa/6jv5v/AD/1NelY1AxqmUs+ixrWj+yNiz8j6u42RnM6i8u9VkQAR6Z2fzf5&#10;u/8A8EWskp8/+sdr+i9TyLauMqkjT95/6J7/APPp/wDBF0vROlNr6QzEeP5ys7/jd/6TRusfV7G6&#10;w6t2RuBrmNhDd27/AEntsWmBAiNElPmWKbcx2N0W0H9FkO3/ANX87/tv9cXpN+RVis9S57a2CPc8&#10;hjf896z6fq7jUZ7upMLvVdOkjYNw2P8AzN//AIIj9X6PT1ej7PeXBshwLDtcCElJsqpubi2VtILb&#10;WOaCP5Y2LlfqNnNxhb03IIZa1+5odoXFw/SV/wDgS6vBw2YNDMaqdlbQ1srDyekdI+sllj2u/S1u&#10;2PfUdrvb/X9Rln/Hemkpj9d8+mvp7sYvHq2Fu1n52jq7Fc+q/wDyPR/Ud/1Vi5/6xdD6d0PpzhUC&#10;b7S1rX2Hc+N3q2bfoV/+BLpPq3Qael0VvEHZ/wBWd6SnE/xd/wAxkf12/kUv8YbrBi0tH82Xnf8A&#10;uzH6HetvovQaOiNezHc9weZO8tP/AJ7rqV3Lw6s2o03tD2O5aUlNXpgwcbEbZi7GUbR79G/9uvXK&#10;9Oy6s76zm+k7qyCGkd9lPorVb9Qumts3k2ET9DcNn/nv1/8AwZXa/qvh0Zjc6ncx7AA1jS0V6N9D&#10;+b9P/R/8KkppfX0E9MkdrGn/AKtavQrGv6djFpBAqYP81rGPVnMwqs6l2PeN1bhBCy+k/VTE6Rec&#10;ih1hcQRDi0tG7/rdSSnGvcK/rYxztAW/lpfV/wCfF0P1iwndQ6ddRWJcQC0fyq3MvUOs/VrD6y5r&#10;8gOD2iA9hAdH09nv3q10zptfS8duNSXFjZ1eZf8A9D00lOF9Ser124owrHBt9RIDXaOe1x9RbHU+&#10;u4nS9oyHjc4gbW+53/GemxVep/VLp/UrDbYwssPL6ztJ/wA/1K//AANN036n9P6dZ6rWmx41DrDu&#10;Lf8AM9Kr/wADSU61uTTjs9S17a69Pc8hjf8AwRQzKW52LZU0y22tzAR/LbsQerdHp6vR9nvLg3cH&#10;Sw7XbgrGDhswaGY1U7K2hrZSU8t9Rs5mM23puQRXc2zcGu0LtwbvZ/4Gtj6w/WCvo1MiH3OIDa51&#10;/lPUurfVnC6sd9rS2z/SMO1//pP/AMDQOm/U7p/T3i0NdY8GWusIdt/zG1V/+BpKav1lxr+qdGba&#10;9kXN23Fg5/4Sv/tu5XPqr1anqGFW1pHq1tDHs/O9n6PetuFgZ31K6bmWG3a6pxMn0iGtP/W7WW1/&#10;9tpKcz67Z7c01dLxiLLXP3ODdS0xsYz/AMET/XbHGL0nGoHFb2M/za7Wrc6T9W8LpJ30MJsiN7zu&#10;eidZ6LT1mptOQXhrXbhsIBmNn+EbakpsdOP6rT/xbP8AqVy2d/4qaT/JH/UWrrqaRTW2scNAH+as&#10;+3oFFvUG9Tc5/rMEAAt9PjZ9D09//gqSnVXFf4vPpZfxr/8Adpdqsro31fo6KbDjue71SN28tP0N&#10;/wBD066v9Kkp1UkkklKSSSSUpJJJJSkkkklKSSSSUpJJJJSkkkklKSSSSUpJJJJSkkkklKSSSSU/&#10;/9P0BJJJJSkkkklKSSSSUpJJJJSkkkklKSSSSUpJJJJSkkkklKSSSSUpJJJJSkkkklKSSSSUpJJJ&#10;JSkkkklKSSSSUpJJJJSkkkklKSSSSUpJJJJSkkkklKSSSSUpJJJJSkkkklKSSSSUpJJJJSkkkklK&#10;SSSSUpJJJJSkkkklKSSSSUpJJJJSkkkklKSSSSUpJJJJSkkkklKSSSSUpJJJJSkkkklKSSSSUpJJ&#10;JJTmdY6DjdYYG3t9zfovbo9srGd9SrrR6V2da+if5sz/AN/yLKv/AAFdYkkpqdO6bR0ykUYzdrBr&#10;/WP771bSSSUpJJJJSkkkklKSSSSUpJJJJSkkkklKSSSSUpJJJJSkkkklPO5/1QqvuOTh2vxbncmv&#10;6Mn8/Yx1Nn/gqHifUuttwyM+5+VY3jf9H/rnqPve/wD7dXTJJKWAjROkkkpSSSSSlJJJJKUkkkkp&#10;SSSSSlJJJJKUkkkkpSSSSSlJJJJKUkkkkpSSSSSlJJJJKUkkkkpSSSSSlJJJJKUkkkkpi4bgQsf6&#10;u/V79hssZ6nqeoQfo7Igf8Zatp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lzuf8AVCq+45OHa/Fudya/oyfz9jHU2f8Agq6JJJTzOJ9S623DIz7n5VjeN/0f+ueo+97/&#10;APt1dKBGidJJSkkkklKSSSSUpJJJJSkkkklKSSSSUpJJJJSkkkklKSSSSUpJJJJSkkkklKSSSSUp&#10;JJJJSkkkklKSSSSUpJJJJSkkkklKSSSSUpJJJJSkkkklKSSSSUpJJJJSkkkklP8A/9T0B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QE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A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T/9f0B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P/0PQ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//R9A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T/9L0BJfP6SSn6ASXz+kkp+gEl8/pJKfoBJfP&#10;6SSn6ASXz+kkp+gEl8/pJKfoBJfP6SSn6ASXz+kkp+gEl8/pJKfoBJfP6SSn6ASXz+kkp+gEl8/p&#10;JKfoBJfP6SSn6ASXz+kkp+gEl8/pJKfoBJfP6SSn6ASXz+kkp+gEl8/pJKfoBJfP6SSn6ASXz+kk&#10;p+gEl8/pJKfoBJfP6SSn6ASXz+kkp+gEl8/pJKfoBJfP6SSn6ASXz+kkp+gEl8/pJKfoBJfP6SSn&#10;6ASXz+kkp+gEl8/pJKfoBJfP6SSn6ASXz+kkp+gEl8/pJKfoBJfP6SSn6ASXz+kkp+gEl8/pJKfo&#10;BJfP6SSn6ASXz+kkp+gEl8/pJKfoBJfP6SSn6ASXz+kkp+gEl8/pJKfoBJfP6SSn6ASXz+kkp+gE&#10;l8/pJKfoBJfP6SSn6ASXz+kkp+gEl8/pJKfoBJfP6SSn6ASXz+kkp+gEl8/pJKfoBJfP6SSn6ASX&#10;z+kkp+gEl8/pJKfoBJfP6SSn6ASXz+kkp+gEl8/pJKfoBJfP6SSn6ASXz+kkp+gEl8/pJKfoBJfP&#10;6SSn6ASXz+kkp+gEl8/pJKfoBJfP6SSn6ASXz+kkp+gEl8/pJKfoBJfP6SSn6ASXz+kkp+gEl8/p&#10;JKfoBJfP6SSn6ASXz+kkp+gEl8/pJKfoBJfP6SSn6ASXz+kkp+gEl8/pJKfoBJfP6SSn6ASXz+kk&#10;p+gEl8/pJKfoBJfP6SSn6ASXz+kkp+gEl8/pJKfoBJfP6SSn6ASXz+kkp+gEl8/pJKfoBJfP6SSn&#10;6ASXz+kkp+gEl8/pJKfoBJfP6SSn6ASXz+kkp+gEl8/pJKfoBJfP6SSn6ASXz+kkp+gEl8/pJKfo&#10;BJfP6SSn6ASXz+kkp+gEl8/pJKfoBJfP6SSn6ASXz+kkp+gEl8/pJKfoBJfP6SSn6ASXz+kkp+gE&#10;l8/pJKfoBJfP6SSn6ASXz+kkp+gEl8/pJKfoBJfP6SSn6ASXz+kkp+gEl8/pJKfoBJfP6SSn6ASX&#10;z+kkp+gEl8/pJKfoBJfP6SSn6ASXz+kkp+gEl8/pJKfoBJfP6SSn6ASXz+kkp+gEl8/pJKfoBJfP&#10;6SSn6ASXz+kkp+gEl8/pJKfoBJfP6SSn6ASXz+kkp+gEl8/pJKfoBJfP6SSn6ASXz+kkp+gEl8/p&#10;JKfoBJfP6SSn6ASXz+kkp+gEl8/pJKfoBJfP6SSn6ASXz+kkp+gEl8/pJKfoBJfP6SSn6ASXz+kk&#10;p+gEl8/pJKfoBJfP6SSn6ASXz+kkp+gEl8/pJKfoBJfP6SSn6ASXz+kkp+gEl8/pJKfoBJfP6SSn&#10;6ASXz+kkp+gEl8/pJKfoBJfP6SSn6ASXz+kkp+gEl8/pJKfoBJfP6SSn6ASXz+kkp+gEl8/pJKfo&#10;BJfP6SSn6ASXz+kkp+gEl8/pJKfoBJfP6SSn6ASXz+kkp//ZUEsBAi0AFAAGAAgAAAAhACsQ28AK&#10;AQAAFAIAABMAAAAAAAAAAAAAAAAAAAAAAFtDb250ZW50X1R5cGVzXS54bWxQSwECLQAUAAYACAAA&#10;ACEAOP0h/9YAAACUAQAACwAAAAAAAAAAAAAAAAA7AQAAX3JlbHMvLnJlbHNQSwECLQAUAAYACAAA&#10;ACEAeqmoGM8GAAD9FgAADgAAAAAAAAAAAAAAAAA6AgAAZHJzL2Uyb0RvYy54bWxQSwECLQAUAAYA&#10;CAAAACEAN53BGLoAAAAhAQAAGQAAAAAAAAAAAAAAAAA1CQAAZHJzL19yZWxzL2Uyb0RvYy54bWwu&#10;cmVsc1BLAQItABQABgAIAAAAIQAzSkYS3AAAAAYBAAAPAAAAAAAAAAAAAAAAACYKAABkcnMvZG93&#10;bnJldi54bWxQSwECLQAKAAAAAAAAACEAD9w0cJByAACQcgAAFAAAAAAAAAAAAAAAAAAvCwAAZHJz&#10;L21lZGlhL2ltYWdlMS5qcGdQSwUGAAAAAAYABgB8AQAA8X0AAAAA&#10;">
              <v:group id="Group 57" o:spid="_x0000_s1027" style="position:absolute;width:68357;height:6851" coordsize="68357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group id="Group 56" o:spid="_x0000_s1028" style="position:absolute;left:12;top:1460;width:68345;height:5391" coordsize="68345,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53454;width:148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3Y8wQAAANsAAAAPAAAAZHJzL2Rvd25yZXYueG1sRE9Li8Iw&#10;EL4v+B/CCHsRTa3gozaKLqwInnyA16GZPrCZ1CZq99+bhYW9zcf3nHTdmVo8qXWVZQXjUQSCOLO6&#10;4kLB5fw9nINwHlljbZkU/JCD9ar3kWKi7YuP9Dz5QoQQdgkqKL1vEildVpJBN7INceBy2xr0AbaF&#10;1C2+QripZRxFU2mw4tBQYkNfJWW308MoqMg1m3xR3AfXbXw7DC672XwSK/XZ7zZLEJ46/y/+c+91&#10;mB/D7y/hALl6AwAA//8DAFBLAQItABQABgAIAAAAIQDb4fbL7gAAAIUBAAATAAAAAAAAAAAAAAAA&#10;AAAAAABbQ29udGVudF9UeXBlc10ueG1sUEsBAi0AFAAGAAgAAAAhAFr0LFu/AAAAFQEAAAsAAAAA&#10;AAAAAAAAAAAAHwEAAF9yZWxzLy5yZWxzUEsBAi0AFAAGAAgAAAAhAApvdjzBAAAA2wAAAA8AAAAA&#10;AAAAAAAAAAAABwIAAGRycy9kb3ducmV2LnhtbFBLBQYAAAAAAwADALcAAAD1AgAAAAA=&#10;">
                    <v:imagedata r:id="rId2" o:title="" cropleft="52627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0" type="#_x0000_t202" style="position:absolute;top:196;width:6697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60CD6D3" w14:textId="77777777" w:rsidR="0027476A" w:rsidRPr="00B34718" w:rsidRDefault="0027476A" w:rsidP="0027476A">
                          <w:pPr>
                            <w:ind w:left="-142"/>
                            <w:rPr>
                              <w:rFonts w:ascii="Roboto Regular" w:hAnsi="Roboto Regular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Regular" w:hAnsi="Roboto Regular"/>
                              <w:color w:val="595959" w:themeColor="text1" w:themeTint="A6"/>
                              <w:sz w:val="18"/>
                              <w:szCs w:val="18"/>
                            </w:rPr>
                            <w:t>One of the UK’s leading building services companies</w:t>
                          </w:r>
                        </w:p>
                      </w:txbxContent>
                    </v:textbox>
                  </v:shape>
                </v:group>
                <v:group id="Group 52" o:spid="_x0000_s1031" style="position:absolute;width:61106;height:1797" coordsize="61106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Straight Connector 31" o:spid="_x0000_s1032" style="position:absolute;visibility:visible;mso-wrap-style:square" from="0,69" to="60706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7SxwgAAANsAAAAPAAAAZHJzL2Rvd25yZXYueG1sRI/RisIw&#10;FETfBf8hXME3Td0VV6tRRFgQVhC7fsClubbB5qY0Wdv+vVkQfBxm5gyz2XW2Eg9qvHGsYDZNQBDn&#10;ThsuFFx/vydLED4ga6wck4KePOy2w8EGU+1avtAjC4WIEPYpKihDqFMpfV6SRT91NXH0bq6xGKJs&#10;CqkbbCPcVvIjSRbSouG4UGJNh5Lye/ZnFczDfm583fPXuT+Y1fHHt/J0Umo86vZrEIG68A6/2ket&#10;4HMG/1/iD5DbJwAAAP//AwBQSwECLQAUAAYACAAAACEA2+H2y+4AAACFAQAAEwAAAAAAAAAAAAAA&#10;AAAAAAAAW0NvbnRlbnRfVHlwZXNdLnhtbFBLAQItABQABgAIAAAAIQBa9CxbvwAAABUBAAALAAAA&#10;AAAAAAAAAAAAAB8BAABfcmVscy8ucmVsc1BLAQItABQABgAIAAAAIQCG57SxwgAAANsAAAAPAAAA&#10;AAAAAAAAAAAAAAcCAABkcnMvZG93bnJldi54bWxQSwUGAAAAAAMAAwC3AAAA9gIAAAAA&#10;" strokecolor="gray [1629]" strokeweight="1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5" o:spid="_x0000_s1033" type="#_x0000_t6" style="position:absolute;left:59309;width:1797;height:17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k8xAAAANsAAAAPAAAAZHJzL2Rvd25yZXYueG1sRI9Ba8JA&#10;FITvBf/D8oTe6saK1URXqdKCIgpGL94e2WcSzL4N2a2J/94tFHocZuYbZr7sTCXu1LjSsoLhIAJB&#10;nFldcq7gfPp+m4JwHlljZZkUPMjBctF7mWOibctHuqc+FwHCLkEFhfd1IqXLCjLoBrYmDt7VNgZ9&#10;kE0udYNtgJtKvkfRhzRYclgosKZ1Qdkt/TEK4nUbP/i0+jpMZHlx6W6/bS+xUq/97nMGwlPn/8N/&#10;7Y1WMBrD75fwA+TiCQAA//8DAFBLAQItABQABgAIAAAAIQDb4fbL7gAAAIUBAAATAAAAAAAAAAAA&#10;AAAAAAAAAABbQ29udGVudF9UeXBlc10ueG1sUEsBAi0AFAAGAAgAAAAhAFr0LFu/AAAAFQEAAAsA&#10;AAAAAAAAAAAAAAAAHwEAAF9yZWxzLy5yZWxzUEsBAi0AFAAGAAgAAAAhAKe0+TzEAAAA2wAAAA8A&#10;AAAAAAAAAAAAAAAABwIAAGRycy9kb3ducmV2LnhtbFBLBQYAAAAAAwADALcAAAD4AgAAAAA=&#10;" fillcolor="#00529b" strokecolor="#00529b">
                    <v:path arrowok="t"/>
                    <o:lock v:ext="edit" aspectratio="t"/>
                  </v:shape>
                </v:group>
              </v:group>
              <v:shape id="Text Box 21" o:spid="_x0000_s1034" type="#_x0000_t202" style="position:absolute;left:62293;top:139;width:6033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14:paraId="34649605" w14:textId="3931AE56" w:rsidR="0027476A" w:rsidRPr="00B34718" w:rsidRDefault="0027476A" w:rsidP="0027476A">
                      <w:pPr>
                        <w:rPr>
                          <w:sz w:val="16"/>
                          <w:szCs w:val="16"/>
                        </w:rPr>
                      </w:pPr>
                      <w:r w:rsidRPr="00B34718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B34718">
                        <w:rPr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B34718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333AF9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B34718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B3471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DC01B4" w14:textId="77777777" w:rsidR="0027476A" w:rsidRPr="00B34718" w:rsidRDefault="0027476A" w:rsidP="0027476A">
                      <w:pPr>
                        <w:ind w:left="-142"/>
                        <w:rPr>
                          <w:rFonts w:ascii="Roboto Regular" w:hAnsi="Roboto Regular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B34718">
                        <w:rPr>
                          <w:rFonts w:ascii="Roboto Regular" w:hAnsi="Roboto Regular"/>
                          <w:color w:val="595959" w:themeColor="text1" w:themeTint="A6"/>
                          <w:sz w:val="18"/>
                          <w:szCs w:val="18"/>
                        </w:rPr>
                        <w:t xml:space="preserve">2 Regents Wharf, All Saints Street, </w:t>
                      </w:r>
                      <w:r>
                        <w:rPr>
                          <w:rFonts w:ascii="Roboto Regular" w:hAnsi="Roboto Regular"/>
                          <w:color w:val="595959" w:themeColor="text1" w:themeTint="A6"/>
                          <w:sz w:val="18"/>
                          <w:szCs w:val="18"/>
                        </w:rPr>
                        <w:t xml:space="preserve">London, N1 9RL.   </w:t>
                      </w:r>
                      <w:r w:rsidRPr="00B34718">
                        <w:rPr>
                          <w:rFonts w:ascii="Roboto Regular" w:hAnsi="Roboto Regular"/>
                          <w:color w:val="595959" w:themeColor="text1" w:themeTint="A6"/>
                          <w:sz w:val="18"/>
                          <w:szCs w:val="18"/>
                        </w:rPr>
                        <w:t>Tel: 020 7837 6433</w:t>
                      </w:r>
                      <w:r>
                        <w:rPr>
                          <w:rFonts w:ascii="Roboto Regular" w:hAnsi="Roboto Regular"/>
                          <w:color w:val="595959" w:themeColor="text1" w:themeTint="A6"/>
                          <w:sz w:val="18"/>
                          <w:szCs w:val="18"/>
                        </w:rPr>
                        <w:t xml:space="preserve">   </w:t>
                      </w:r>
                      <w:r w:rsidRPr="00B34718">
                        <w:rPr>
                          <w:rFonts w:ascii="Roboto Regular" w:hAnsi="Roboto Regular"/>
                          <w:color w:val="595959" w:themeColor="text1" w:themeTint="A6"/>
                          <w:sz w:val="18"/>
                          <w:szCs w:val="18"/>
                        </w:rPr>
                        <w:t>email: info@gratte.com</w:t>
                      </w:r>
                    </w:p>
                  </w:txbxContent>
                </v:textbox>
              </v:shape>
              <w10:wrap type="through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EA66" w14:textId="77777777" w:rsidR="00CB6112" w:rsidRDefault="00CB6112" w:rsidP="00432292">
      <w:r>
        <w:separator/>
      </w:r>
    </w:p>
  </w:footnote>
  <w:footnote w:type="continuationSeparator" w:id="0">
    <w:p w14:paraId="0F5A0BB9" w14:textId="77777777" w:rsidR="00CB6112" w:rsidRDefault="00CB6112" w:rsidP="0043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EC3C" w14:textId="77777777" w:rsidR="00D46EE3" w:rsidRDefault="00732959">
    <w:pPr>
      <w:pStyle w:val="Header"/>
    </w:pPr>
    <w:r>
      <w:rPr>
        <w:noProof/>
        <w:lang w:eastAsia="en-GB"/>
      </w:rPr>
      <w:t xml:space="preserve"> </w:t>
    </w:r>
    <w:r w:rsidR="00D46EE3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625DC763" wp14:editId="23E17EC1">
          <wp:simplePos x="0" y="0"/>
          <wp:positionH relativeFrom="page">
            <wp:posOffset>713105</wp:posOffset>
          </wp:positionH>
          <wp:positionV relativeFrom="page">
            <wp:posOffset>507365</wp:posOffset>
          </wp:positionV>
          <wp:extent cx="1543050" cy="25781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tte Bros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EE3">
      <w:t xml:space="preserve"> </w:t>
    </w:r>
    <w:r w:rsidR="00D46EE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5072" behindDoc="0" locked="0" layoutInCell="1" allowOverlap="1" wp14:anchorId="05BCC917" wp14:editId="18B4BA4D">
              <wp:simplePos x="0" y="0"/>
              <wp:positionH relativeFrom="page">
                <wp:posOffset>723265</wp:posOffset>
              </wp:positionH>
              <wp:positionV relativeFrom="page">
                <wp:posOffset>953770</wp:posOffset>
              </wp:positionV>
              <wp:extent cx="6301740" cy="27940"/>
              <wp:effectExtent l="0" t="0" r="22860" b="2921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1740" cy="27940"/>
                        <a:chOff x="0" y="0"/>
                        <a:chExt cx="6301740" cy="27940"/>
                      </a:xfrm>
                    </wpg:grpSpPr>
                    <wps:wsp>
                      <wps:cNvPr id="28" name="Straight Connector 28"/>
                      <wps:cNvCnPr/>
                      <wps:spPr>
                        <a:xfrm>
                          <a:off x="2540" y="0"/>
                          <a:ext cx="629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Straight Connector 29"/>
                      <wps:cNvCnPr/>
                      <wps:spPr>
                        <a:xfrm>
                          <a:off x="0" y="27940"/>
                          <a:ext cx="154305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529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FDFC98" id="Group 27" o:spid="_x0000_s1026" style="position:absolute;margin-left:56.95pt;margin-top:75.1pt;width:496.2pt;height:2.2pt;z-index:251715072;mso-position-horizontal-relative:page;mso-position-vertical-relative:page" coordsize="6301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pBnAIAACYIAAAOAAAAZHJzL2Uyb0RvYy54bWzsVclu2zAQvRfoPxC6N5KVOI6FyAGatLl0&#10;CZr2AxiKkghwA8lY9t93OJRlZ0GKpkVP9UHmMsubxzfk+cVGSbLmzguj62x2VGSEa2Yaobs6+/H9&#10;47uzjPhAdUOl0bzOttxnF6u3b84HW/HS9EY23BEIon012DrrQ7BVnnvWc0X9kbFcw2ZrnKIBpq7L&#10;G0cHiK5kXhbFaT4Y11hnGPceVq/SZrbC+G3LWfjatp4HIusMsAX8OvzexW++OqdV56jtBRth0Feg&#10;UFRoSDqFuqKBknsnnoRSgjnjTRuOmFG5aVvBONYA1cyKR9VcO3NvsZauGjo70QTUPuLp1WHZl/WN&#10;I6Kps3KREU0VnBGmJTAHcgbbVWBz7eytvXHjQpdmsd5N61T8h0rIBmndTrTyTSAMFk+Pi9niBNhn&#10;sFculjBE2lkPZ/PEi/UfXvTLd0nziG2CMlgQkN9z5P+Mo9ueWo7U+1j/jiNQc+LoNjgquj6QS6M1&#10;qMw4Up4lwtDhUo9s+coDcc9QVc4jJc+wVS6XoOzEFjI1VUwr63y45kaROKgzKXQESSu6/uQDkAqm&#10;O5O4LDUZoCvLBcZTFo7Z6w49vJGi+SikjHbYbvxSOrKm0ChhM0Mbea8+myatzQv4pXOD5XhwaDot&#10;Q+YpCuI4SAB7Usc8HDtyhBpPLHGDo7CVPGH+xltQJAinTEjjXbAHRxnjOswiFIwL1tGthVImx+LX&#10;jqP9HtXknGqfikl1Psya6thlNjpMzkpo457LHjlNkNtkD/AP6o7DO9NsUTW4AWKO7fcvVL18SdXL&#10;31J1kvRBk+8ugdn85LiY/01Znx6D+BLVD7TsurtJyUUxL5fvR+L/K/JBI71OkXjrwmOE3Tc+nPG1&#10;O5yjtPfP++onAAAA//8DAFBLAwQUAAYACAAAACEAZ7Do2+EAAAAMAQAADwAAAGRycy9kb3ducmV2&#10;LnhtbEyPwU7DMBBE70j8g7VI3KjthkYQ4lRVBZwqJFokxM2Nt0nUeB3FbpL+Pc4Jbju7o9k3+Xqy&#10;LRuw940jBXIhgCGVzjRUKfg6vD08AfNBk9GtI1RwRQ/r4vYm15lxI33isA8ViyHkM62gDqHLOPdl&#10;jVb7heuQ4u3keqtDlH3FTa/HGG5bvhQi5VY3FD/UusNtjeV5f7EK3kc9bhL5OuzOp+3157D6+N5J&#10;VOr+btq8AAs4hT8zzPgRHYrIdHQXMp61UcvkOVrjsBJLYLNDijQBdpxXjynwIuf/SxS/AAAA//8D&#10;AFBLAQItABQABgAIAAAAIQC2gziS/gAAAOEBAAATAAAAAAAAAAAAAAAAAAAAAABbQ29udGVudF9U&#10;eXBlc10ueG1sUEsBAi0AFAAGAAgAAAAhADj9If/WAAAAlAEAAAsAAAAAAAAAAAAAAAAALwEAAF9y&#10;ZWxzLy5yZWxzUEsBAi0AFAAGAAgAAAAhAJ/vWkGcAgAAJggAAA4AAAAAAAAAAAAAAAAALgIAAGRy&#10;cy9lMm9Eb2MueG1sUEsBAi0AFAAGAAgAAAAhAGew6NvhAAAADAEAAA8AAAAAAAAAAAAAAAAA9gQA&#10;AGRycy9kb3ducmV2LnhtbFBLBQYAAAAABAAEAPMAAAAEBgAAAAA=&#10;">
              <v:line id="Straight Connector 28" o:spid="_x0000_s1027" style="position:absolute;visibility:visible;mso-wrap-style:square" from="25,0" to="630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vxwAAAANsAAAAPAAAAZHJzL2Rvd25yZXYueG1sRE9LasMw&#10;EN0Hegcxhe4aucakqRvZhEDBkEBpkgMM1tQWtUbGUv25fbQIZPl4/105206MNHjjWMHbOgFBXDtt&#10;uFFwvXy9bkH4gKyxc0wKFvJQFk+rHebaTfxD4zk0Ioawz1FBG0KfS+nrliz6teuJI/frBoshwqGR&#10;esAphttOpkmykRYNx4YWezq0VP+d/62CLOwz4/uF37+Xg/mojn6Sp5NSL8/z/hNEoDk8xHd3pRWk&#10;cWz8En+ALG4AAAD//wMAUEsBAi0AFAAGAAgAAAAhANvh9svuAAAAhQEAABMAAAAAAAAAAAAAAAAA&#10;AAAAAFtDb250ZW50X1R5cGVzXS54bWxQSwECLQAUAAYACAAAACEAWvQsW78AAAAVAQAACwAAAAAA&#10;AAAAAAAAAAAfAQAAX3JlbHMvLnJlbHNQSwECLQAUAAYACAAAACEAkgSL8cAAAADbAAAADwAAAAAA&#10;AAAAAAAAAAAHAgAAZHJzL2Rvd25yZXYueG1sUEsFBgAAAAADAAMAtwAAAPQCAAAAAA==&#10;" strokecolor="gray [1629]" strokeweight="1pt"/>
              <v:line id="Straight Connector 29" o:spid="_x0000_s1028" style="position:absolute;visibility:visible;mso-wrap-style:square" from="0,279" to="15430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8p9xAAAANsAAAAPAAAAZHJzL2Rvd25yZXYueG1sRI9Ba8JA&#10;FITvhf6H5RV6qxs9NDV1FbGU9FQw2vsj+0xis29Ddk02/nq3IPQ4zMw3zGoTTCsG6l1jWcF8loAg&#10;Lq1uuFJwPHy+vIFwHllja5kUTORgs358WGGm7ch7GgpfiQhhl6GC2vsuk9KVNRl0M9sRR+9ke4M+&#10;yr6Suscxwk0rF0nyKg02HBdq7GhXU/lbXIyC3F2m87RNrzs9D2kePpbfP6lX6vkpbN9BeAr+P3xv&#10;f2kFiyX8fYk/QK5vAAAA//8DAFBLAQItABQABgAIAAAAIQDb4fbL7gAAAIUBAAATAAAAAAAAAAAA&#10;AAAAAAAAAABbQ29udGVudF9UeXBlc10ueG1sUEsBAi0AFAAGAAgAAAAhAFr0LFu/AAAAFQEAAAsA&#10;AAAAAAAAAAAAAAAAHwEAAF9yZWxzLy5yZWxzUEsBAi0AFAAGAAgAAAAhANaXyn3EAAAA2wAAAA8A&#10;AAAAAAAAAAAAAAAABwIAAGRycy9kb3ducmV2LnhtbFBLBQYAAAAAAwADALcAAAD4AgAAAAA=&#10;" strokecolor="#00529b" strokeweight="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870"/>
    <w:multiLevelType w:val="hybridMultilevel"/>
    <w:tmpl w:val="75780AF2"/>
    <w:lvl w:ilvl="0" w:tplc="6EE0FC48">
      <w:start w:val="1"/>
      <w:numFmt w:val="decimal"/>
      <w:pStyle w:val="GBnumberedindenttext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413866"/>
    <w:multiLevelType w:val="hybridMultilevel"/>
    <w:tmpl w:val="BA74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212"/>
    <w:multiLevelType w:val="hybridMultilevel"/>
    <w:tmpl w:val="EF24E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17AAD"/>
    <w:multiLevelType w:val="hybridMultilevel"/>
    <w:tmpl w:val="33FA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63"/>
    <w:multiLevelType w:val="hybridMultilevel"/>
    <w:tmpl w:val="43F09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33187"/>
    <w:multiLevelType w:val="hybridMultilevel"/>
    <w:tmpl w:val="7EB8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72DE"/>
    <w:multiLevelType w:val="hybridMultilevel"/>
    <w:tmpl w:val="FF34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462D"/>
    <w:multiLevelType w:val="hybridMultilevel"/>
    <w:tmpl w:val="EAF2E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4F88"/>
    <w:multiLevelType w:val="hybridMultilevel"/>
    <w:tmpl w:val="FCD8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5EA0"/>
    <w:multiLevelType w:val="hybridMultilevel"/>
    <w:tmpl w:val="ECB2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86D27"/>
    <w:multiLevelType w:val="hybridMultilevel"/>
    <w:tmpl w:val="73061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7C54"/>
    <w:multiLevelType w:val="hybridMultilevel"/>
    <w:tmpl w:val="E96EA664"/>
    <w:lvl w:ilvl="0" w:tplc="F83E1C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85E27"/>
    <w:multiLevelType w:val="hybridMultilevel"/>
    <w:tmpl w:val="852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74568"/>
    <w:multiLevelType w:val="hybridMultilevel"/>
    <w:tmpl w:val="35EC0E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545FA"/>
    <w:multiLevelType w:val="hybridMultilevel"/>
    <w:tmpl w:val="6FB4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IEjELYGF+zh8ChPUEw9C63sptaMW2KxYNFh66Bm5qO3lm5ecy9J9m2lrFzS0avX1ykiefQYRF3mh8Vi+na2Q==" w:salt="t04PtWAF1olUZenUwc0DFA==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2"/>
    <w:rsid w:val="00004950"/>
    <w:rsid w:val="00004A1A"/>
    <w:rsid w:val="00014BB1"/>
    <w:rsid w:val="00046BFE"/>
    <w:rsid w:val="000710B1"/>
    <w:rsid w:val="00080CEB"/>
    <w:rsid w:val="000B132D"/>
    <w:rsid w:val="000C3548"/>
    <w:rsid w:val="000C63AE"/>
    <w:rsid w:val="000F591D"/>
    <w:rsid w:val="000F5F3E"/>
    <w:rsid w:val="00133C78"/>
    <w:rsid w:val="00144466"/>
    <w:rsid w:val="00147D92"/>
    <w:rsid w:val="00147EE4"/>
    <w:rsid w:val="001605A8"/>
    <w:rsid w:val="0016104A"/>
    <w:rsid w:val="001755F8"/>
    <w:rsid w:val="00176274"/>
    <w:rsid w:val="0018684B"/>
    <w:rsid w:val="001B2407"/>
    <w:rsid w:val="001B2FEA"/>
    <w:rsid w:val="001D1333"/>
    <w:rsid w:val="001D17A3"/>
    <w:rsid w:val="001F0AFE"/>
    <w:rsid w:val="00210A03"/>
    <w:rsid w:val="0022585B"/>
    <w:rsid w:val="00240216"/>
    <w:rsid w:val="002457A6"/>
    <w:rsid w:val="0025605D"/>
    <w:rsid w:val="00261B92"/>
    <w:rsid w:val="00262CA1"/>
    <w:rsid w:val="00266439"/>
    <w:rsid w:val="0027476A"/>
    <w:rsid w:val="00275C4B"/>
    <w:rsid w:val="0029200B"/>
    <w:rsid w:val="00292B6F"/>
    <w:rsid w:val="002B23B7"/>
    <w:rsid w:val="002B63B9"/>
    <w:rsid w:val="002E476E"/>
    <w:rsid w:val="002E5630"/>
    <w:rsid w:val="002F3F9D"/>
    <w:rsid w:val="003117AE"/>
    <w:rsid w:val="00333415"/>
    <w:rsid w:val="00333AF9"/>
    <w:rsid w:val="0033567C"/>
    <w:rsid w:val="00356E5B"/>
    <w:rsid w:val="00386F20"/>
    <w:rsid w:val="003B0D90"/>
    <w:rsid w:val="003D1868"/>
    <w:rsid w:val="003E167E"/>
    <w:rsid w:val="003E64F3"/>
    <w:rsid w:val="003F5513"/>
    <w:rsid w:val="00405781"/>
    <w:rsid w:val="00420069"/>
    <w:rsid w:val="0042229B"/>
    <w:rsid w:val="00424513"/>
    <w:rsid w:val="00430D66"/>
    <w:rsid w:val="00432292"/>
    <w:rsid w:val="00437F83"/>
    <w:rsid w:val="00450713"/>
    <w:rsid w:val="00456690"/>
    <w:rsid w:val="004952E9"/>
    <w:rsid w:val="004A03BA"/>
    <w:rsid w:val="004A775E"/>
    <w:rsid w:val="00500D51"/>
    <w:rsid w:val="005131C2"/>
    <w:rsid w:val="00513AF0"/>
    <w:rsid w:val="00521031"/>
    <w:rsid w:val="0052166E"/>
    <w:rsid w:val="005236FD"/>
    <w:rsid w:val="00527FF0"/>
    <w:rsid w:val="00535F20"/>
    <w:rsid w:val="0054006B"/>
    <w:rsid w:val="00542829"/>
    <w:rsid w:val="005500A0"/>
    <w:rsid w:val="005741C9"/>
    <w:rsid w:val="00591218"/>
    <w:rsid w:val="00593855"/>
    <w:rsid w:val="005A37CA"/>
    <w:rsid w:val="005B381F"/>
    <w:rsid w:val="005C4E7F"/>
    <w:rsid w:val="005D7278"/>
    <w:rsid w:val="005E6558"/>
    <w:rsid w:val="00600C6B"/>
    <w:rsid w:val="00613E50"/>
    <w:rsid w:val="00634B0B"/>
    <w:rsid w:val="00652752"/>
    <w:rsid w:val="00652CED"/>
    <w:rsid w:val="006570E2"/>
    <w:rsid w:val="006623C9"/>
    <w:rsid w:val="00663CDF"/>
    <w:rsid w:val="00670FAC"/>
    <w:rsid w:val="00687B51"/>
    <w:rsid w:val="00693031"/>
    <w:rsid w:val="00721F2E"/>
    <w:rsid w:val="00721F4E"/>
    <w:rsid w:val="007269F9"/>
    <w:rsid w:val="00732959"/>
    <w:rsid w:val="007544B8"/>
    <w:rsid w:val="007861D0"/>
    <w:rsid w:val="007B386D"/>
    <w:rsid w:val="007B4B10"/>
    <w:rsid w:val="007C0FB8"/>
    <w:rsid w:val="007D1A16"/>
    <w:rsid w:val="007D6442"/>
    <w:rsid w:val="007E32CF"/>
    <w:rsid w:val="00814260"/>
    <w:rsid w:val="00832A07"/>
    <w:rsid w:val="00862408"/>
    <w:rsid w:val="0087263C"/>
    <w:rsid w:val="00882DAC"/>
    <w:rsid w:val="008A59EF"/>
    <w:rsid w:val="008B3D67"/>
    <w:rsid w:val="008C5800"/>
    <w:rsid w:val="008D51C7"/>
    <w:rsid w:val="008E5A0C"/>
    <w:rsid w:val="008E639F"/>
    <w:rsid w:val="00902251"/>
    <w:rsid w:val="0092429E"/>
    <w:rsid w:val="00925A69"/>
    <w:rsid w:val="00926DB5"/>
    <w:rsid w:val="009506E6"/>
    <w:rsid w:val="0095563C"/>
    <w:rsid w:val="00972D93"/>
    <w:rsid w:val="0097535A"/>
    <w:rsid w:val="009A295B"/>
    <w:rsid w:val="009A65BD"/>
    <w:rsid w:val="009D2CE8"/>
    <w:rsid w:val="00A01104"/>
    <w:rsid w:val="00A055FA"/>
    <w:rsid w:val="00A27E1A"/>
    <w:rsid w:val="00A324B2"/>
    <w:rsid w:val="00A44CE5"/>
    <w:rsid w:val="00A52A2A"/>
    <w:rsid w:val="00A66A93"/>
    <w:rsid w:val="00A72E4F"/>
    <w:rsid w:val="00A84094"/>
    <w:rsid w:val="00AA7F2C"/>
    <w:rsid w:val="00AB2E98"/>
    <w:rsid w:val="00AD1FA1"/>
    <w:rsid w:val="00AE4AB1"/>
    <w:rsid w:val="00AF09BB"/>
    <w:rsid w:val="00AF2A28"/>
    <w:rsid w:val="00B01A72"/>
    <w:rsid w:val="00B12D0A"/>
    <w:rsid w:val="00B23A48"/>
    <w:rsid w:val="00B34718"/>
    <w:rsid w:val="00B45D7B"/>
    <w:rsid w:val="00B553C8"/>
    <w:rsid w:val="00B608AF"/>
    <w:rsid w:val="00B66829"/>
    <w:rsid w:val="00B7462F"/>
    <w:rsid w:val="00B81C3B"/>
    <w:rsid w:val="00BA186C"/>
    <w:rsid w:val="00BB775A"/>
    <w:rsid w:val="00BE4085"/>
    <w:rsid w:val="00BE5DF9"/>
    <w:rsid w:val="00BF206C"/>
    <w:rsid w:val="00C404FD"/>
    <w:rsid w:val="00C47D73"/>
    <w:rsid w:val="00C554A6"/>
    <w:rsid w:val="00C60075"/>
    <w:rsid w:val="00C86AEE"/>
    <w:rsid w:val="00CB6112"/>
    <w:rsid w:val="00CB687C"/>
    <w:rsid w:val="00CC2676"/>
    <w:rsid w:val="00CE2B03"/>
    <w:rsid w:val="00CF19EE"/>
    <w:rsid w:val="00D043F4"/>
    <w:rsid w:val="00D05379"/>
    <w:rsid w:val="00D238B3"/>
    <w:rsid w:val="00D27C08"/>
    <w:rsid w:val="00D311CA"/>
    <w:rsid w:val="00D34F49"/>
    <w:rsid w:val="00D4054B"/>
    <w:rsid w:val="00D46EE3"/>
    <w:rsid w:val="00D61EA9"/>
    <w:rsid w:val="00D80690"/>
    <w:rsid w:val="00D820D9"/>
    <w:rsid w:val="00DE4458"/>
    <w:rsid w:val="00E10A83"/>
    <w:rsid w:val="00E328D5"/>
    <w:rsid w:val="00E37356"/>
    <w:rsid w:val="00E47AE3"/>
    <w:rsid w:val="00E81CF9"/>
    <w:rsid w:val="00E92F67"/>
    <w:rsid w:val="00E94C6B"/>
    <w:rsid w:val="00EB0D99"/>
    <w:rsid w:val="00EB19ED"/>
    <w:rsid w:val="00EB1F27"/>
    <w:rsid w:val="00EB3FC0"/>
    <w:rsid w:val="00EB6C8A"/>
    <w:rsid w:val="00EC5CD2"/>
    <w:rsid w:val="00ED45F3"/>
    <w:rsid w:val="00EE48DB"/>
    <w:rsid w:val="00EE6B0F"/>
    <w:rsid w:val="00EF3F12"/>
    <w:rsid w:val="00EF6773"/>
    <w:rsid w:val="00F01A0B"/>
    <w:rsid w:val="00F04E45"/>
    <w:rsid w:val="00F43E16"/>
    <w:rsid w:val="00F65AC9"/>
    <w:rsid w:val="00F67A24"/>
    <w:rsid w:val="00F76D72"/>
    <w:rsid w:val="00F813E5"/>
    <w:rsid w:val="00F967FE"/>
    <w:rsid w:val="00FB513D"/>
    <w:rsid w:val="00FC08A6"/>
    <w:rsid w:val="00FE78DD"/>
    <w:rsid w:val="00FF3E66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67C46567"/>
  <w14:defaultImageDpi w14:val="300"/>
  <w15:docId w15:val="{66180DE2-CE59-4022-BC43-7F8A84DB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EF3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F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link w:val="HeaderChar"/>
    <w:uiPriority w:val="99"/>
    <w:unhideWhenUsed/>
    <w:rsid w:val="00EF3F1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1696"/>
  </w:style>
  <w:style w:type="paragraph" w:styleId="Footer">
    <w:name w:val="footer"/>
    <w:link w:val="FooterChar"/>
    <w:uiPriority w:val="99"/>
    <w:unhideWhenUsed/>
    <w:rsid w:val="00EF3F1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1696"/>
  </w:style>
  <w:style w:type="character" w:customStyle="1" w:styleId="GBBodytextChar">
    <w:name w:val="GB_Body_text Char"/>
    <w:basedOn w:val="DefaultParagraphFont"/>
    <w:link w:val="GBBodytext"/>
    <w:rsid w:val="00A01104"/>
    <w:rPr>
      <w:rFonts w:ascii="Verdana" w:hAnsi="Verdana"/>
      <w:color w:val="000000" w:themeColor="text1"/>
      <w:spacing w:val="-2"/>
      <w:kern w:val="12"/>
      <w:szCs w:val="22"/>
    </w:rPr>
  </w:style>
  <w:style w:type="paragraph" w:styleId="BalloonText">
    <w:name w:val="Balloon Text"/>
    <w:link w:val="BalloonTextChar"/>
    <w:uiPriority w:val="99"/>
    <w:semiHidden/>
    <w:unhideWhenUsed/>
    <w:rsid w:val="00EF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12"/>
    <w:rPr>
      <w:rFonts w:ascii="Tahoma" w:hAnsi="Tahoma" w:cs="Tahoma"/>
      <w:sz w:val="16"/>
      <w:szCs w:val="16"/>
    </w:rPr>
  </w:style>
  <w:style w:type="paragraph" w:customStyle="1" w:styleId="GBBoldHeading">
    <w:name w:val="GB_Bold_Heading"/>
    <w:link w:val="GBBoldHeadingChar"/>
    <w:qFormat/>
    <w:rsid w:val="009A65BD"/>
    <w:pPr>
      <w:keepNext/>
      <w:keepLines/>
      <w:suppressAutoHyphens/>
      <w:spacing w:after="150" w:line="460" w:lineRule="exact"/>
    </w:pPr>
    <w:rPr>
      <w:rFonts w:ascii="Verdana" w:hAnsi="Verdana"/>
      <w:b/>
      <w:color w:val="39B5A2"/>
      <w:spacing w:val="-4"/>
      <w:kern w:val="12"/>
      <w:sz w:val="42"/>
      <w:szCs w:val="22"/>
    </w:rPr>
  </w:style>
  <w:style w:type="paragraph" w:customStyle="1" w:styleId="GBCoverInformation">
    <w:name w:val="GB_Cover_Information"/>
    <w:basedOn w:val="GBBoldHeading"/>
    <w:qFormat/>
    <w:rsid w:val="0088132A"/>
    <w:pPr>
      <w:spacing w:before="720" w:line="240" w:lineRule="exact"/>
    </w:pPr>
    <w:rPr>
      <w:b w:val="0"/>
      <w:spacing w:val="-2"/>
      <w:sz w:val="24"/>
    </w:rPr>
  </w:style>
  <w:style w:type="paragraph" w:customStyle="1" w:styleId="GBBodytext">
    <w:name w:val="GB_Body_text"/>
    <w:link w:val="GBBodytextChar"/>
    <w:qFormat/>
    <w:rsid w:val="00A01104"/>
    <w:pPr>
      <w:spacing w:line="300" w:lineRule="exact"/>
      <w:jc w:val="both"/>
    </w:pPr>
    <w:rPr>
      <w:rFonts w:ascii="Verdana" w:hAnsi="Verdana"/>
      <w:color w:val="000000" w:themeColor="text1"/>
      <w:spacing w:val="-2"/>
      <w:kern w:val="12"/>
      <w:szCs w:val="22"/>
    </w:rPr>
  </w:style>
  <w:style w:type="paragraph" w:customStyle="1" w:styleId="GBcoversubhead">
    <w:name w:val="GB_cover_subhead"/>
    <w:basedOn w:val="GBCoverInformation"/>
    <w:next w:val="GBCoverInformation"/>
    <w:qFormat/>
    <w:rsid w:val="00EF3F12"/>
    <w:pPr>
      <w:spacing w:before="0" w:after="0" w:line="440" w:lineRule="exact"/>
    </w:pPr>
    <w:rPr>
      <w:color w:val="595959" w:themeColor="text1" w:themeTint="A6"/>
      <w:sz w:val="44"/>
    </w:rPr>
  </w:style>
  <w:style w:type="paragraph" w:customStyle="1" w:styleId="GBCoverInformationBold">
    <w:name w:val="GB_Cover_Information_Bold"/>
    <w:basedOn w:val="GBCoverInformation"/>
    <w:qFormat/>
    <w:rsid w:val="00527FF0"/>
    <w:pPr>
      <w:spacing w:before="0" w:line="720" w:lineRule="exact"/>
    </w:pPr>
    <w:rPr>
      <w:b/>
      <w:color w:val="595959" w:themeColor="text1" w:themeTint="A6"/>
      <w:sz w:val="72"/>
      <w:szCs w:val="72"/>
    </w:rPr>
  </w:style>
  <w:style w:type="table" w:styleId="TableGrid">
    <w:name w:val="Table Grid"/>
    <w:basedOn w:val="TableNormal"/>
    <w:uiPriority w:val="59"/>
    <w:rsid w:val="0051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56690"/>
  </w:style>
  <w:style w:type="paragraph" w:customStyle="1" w:styleId="GBContents">
    <w:name w:val="GB_Contents"/>
    <w:basedOn w:val="GBBodytext"/>
    <w:next w:val="GBBodytext"/>
    <w:qFormat/>
    <w:rsid w:val="0054006B"/>
    <w:pPr>
      <w:tabs>
        <w:tab w:val="right" w:leader="dot" w:pos="8789"/>
      </w:tabs>
      <w:spacing w:line="450" w:lineRule="exact"/>
      <w:ind w:firstLine="992"/>
    </w:pPr>
    <w:rPr>
      <w:rFonts w:ascii="Roboto Medium" w:hAnsi="Roboto Medium"/>
    </w:rPr>
  </w:style>
  <w:style w:type="paragraph" w:customStyle="1" w:styleId="GBContentindent">
    <w:name w:val="GB_Content indent"/>
    <w:basedOn w:val="GBContents"/>
    <w:qFormat/>
    <w:rsid w:val="00046BFE"/>
    <w:pPr>
      <w:ind w:left="284"/>
    </w:pPr>
    <w:rPr>
      <w:rFonts w:ascii="Roboto Regular" w:hAnsi="Roboto Regular"/>
      <w:szCs w:val="20"/>
    </w:rPr>
  </w:style>
  <w:style w:type="paragraph" w:customStyle="1" w:styleId="GBnumberedindenttext">
    <w:name w:val="GB_numbered indent text"/>
    <w:basedOn w:val="GBBodytext"/>
    <w:qFormat/>
    <w:rsid w:val="00AA7F2C"/>
    <w:pPr>
      <w:numPr>
        <w:numId w:val="2"/>
      </w:numPr>
      <w:ind w:left="924" w:hanging="357"/>
    </w:pPr>
  </w:style>
  <w:style w:type="paragraph" w:customStyle="1" w:styleId="GBSubheadtext">
    <w:name w:val="GB_Subhead text"/>
    <w:basedOn w:val="GBBodytext"/>
    <w:qFormat/>
    <w:rsid w:val="00A01104"/>
    <w:pPr>
      <w:spacing w:after="120"/>
    </w:pPr>
    <w:rPr>
      <w:b/>
      <w:color w:val="595959" w:themeColor="text1" w:themeTint="A6"/>
      <w:sz w:val="24"/>
      <w:szCs w:val="30"/>
    </w:rPr>
  </w:style>
  <w:style w:type="paragraph" w:customStyle="1" w:styleId="GBTabletext">
    <w:name w:val="GB_Table text"/>
    <w:basedOn w:val="GBBodytext"/>
    <w:next w:val="GBBodytext"/>
    <w:qFormat/>
    <w:rsid w:val="0092429E"/>
    <w:pPr>
      <w:framePr w:hSpace="180" w:wrap="around" w:vAnchor="page" w:hAnchor="page" w:x="1229" w:y="3601"/>
    </w:pPr>
    <w:rPr>
      <w:rFonts w:ascii="Roboto Light" w:hAnsi="Roboto Light"/>
      <w:szCs w:val="20"/>
    </w:rPr>
  </w:style>
  <w:style w:type="character" w:styleId="Hyperlink">
    <w:name w:val="Hyperlink"/>
    <w:basedOn w:val="DefaultParagraphFont"/>
    <w:uiPriority w:val="99"/>
    <w:unhideWhenUsed/>
    <w:rsid w:val="0087263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7263C"/>
    <w:pPr>
      <w:spacing w:after="100"/>
    </w:pPr>
    <w:rPr>
      <w:rFonts w:ascii="Verdana" w:hAnsi="Verdana"/>
      <w:sz w:val="22"/>
    </w:rPr>
  </w:style>
  <w:style w:type="paragraph" w:customStyle="1" w:styleId="GBContentsHeading">
    <w:name w:val="GB_Contents Heading"/>
    <w:basedOn w:val="GBBoldHeading"/>
    <w:link w:val="GBContentsHeadingChar"/>
    <w:qFormat/>
    <w:rsid w:val="0087263C"/>
    <w:pPr>
      <w:ind w:left="-426" w:firstLine="1"/>
    </w:pPr>
    <w:rPr>
      <w:rFonts w:cs="Poppins"/>
      <w:sz w:val="48"/>
      <w:szCs w:val="48"/>
    </w:rPr>
  </w:style>
  <w:style w:type="character" w:customStyle="1" w:styleId="GBBoldHeadingChar">
    <w:name w:val="GB_Bold_Heading Char"/>
    <w:basedOn w:val="DefaultParagraphFont"/>
    <w:link w:val="GBBoldHeading"/>
    <w:rsid w:val="009A65BD"/>
    <w:rPr>
      <w:rFonts w:ascii="Verdana" w:hAnsi="Verdana"/>
      <w:b/>
      <w:color w:val="39B5A2"/>
      <w:spacing w:val="-4"/>
      <w:kern w:val="12"/>
      <w:sz w:val="42"/>
      <w:szCs w:val="22"/>
    </w:rPr>
  </w:style>
  <w:style w:type="character" w:customStyle="1" w:styleId="GBContentsHeadingChar">
    <w:name w:val="GB_Contents Heading Char"/>
    <w:basedOn w:val="GBBoldHeadingChar"/>
    <w:link w:val="GBContentsHeading"/>
    <w:rsid w:val="0087263C"/>
    <w:rPr>
      <w:rFonts w:ascii="Verdana" w:hAnsi="Verdana" w:cs="Poppins"/>
      <w:b/>
      <w:color w:val="369C81"/>
      <w:spacing w:val="-4"/>
      <w:kern w:val="12"/>
      <w:sz w:val="48"/>
      <w:szCs w:val="48"/>
    </w:rPr>
  </w:style>
  <w:style w:type="paragraph" w:styleId="ListParagraph">
    <w:name w:val="List Paragraph"/>
    <w:basedOn w:val="Normal"/>
    <w:uiPriority w:val="34"/>
    <w:qFormat/>
    <w:rsid w:val="00BF206C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D3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0 xmlns="f2b944d7-e1ef-420b-8ea6-da0d7d414045">03 General Use Word Templates</Document_x0020_Type0>
    <_dlc_DocId xmlns="c5d99890-96a5-49ba-8dc3-bdde17aba2d3">D4RPAPR3MQC4-451-168</_dlc_DocId>
    <Revision_x0020_Extension xmlns="358c06c5-ae91-4387-adf0-b28d44c70eab">09 21</Revision_x0020_Extension>
    <Document_x0020_Type xmlns="358c06c5-ae91-4387-adf0-b28d44c70eab">General Use Word Template</Document_x0020_Type>
    <_dlc_DocIdUrl xmlns="c5d99890-96a5-49ba-8dc3-bdde17aba2d3">
      <Url>http://gb-web/GratteForms/_layouts/DocIdRedir.aspx?ID=D4RPAPR3MQC4-451-168</Url>
      <Description>D4RPAPR3MQC4-451-168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5C9DEEC493A4D971E4CFB1D389EF3" ma:contentTypeVersion="9" ma:contentTypeDescription="Create a new document." ma:contentTypeScope="" ma:versionID="ced52387d6fc056c8e89fbf541678bd0">
  <xsd:schema xmlns:xsd="http://www.w3.org/2001/XMLSchema" xmlns:xs="http://www.w3.org/2001/XMLSchema" xmlns:p="http://schemas.microsoft.com/office/2006/metadata/properties" xmlns:ns2="c5d99890-96a5-49ba-8dc3-bdde17aba2d3" xmlns:ns3="358c06c5-ae91-4387-adf0-b28d44c70eab" xmlns:ns4="f2b944d7-e1ef-420b-8ea6-da0d7d414045" targetNamespace="http://schemas.microsoft.com/office/2006/metadata/properties" ma:root="true" ma:fieldsID="ab6b52782c4bb656bfed9b84a65b1642" ns2:_="" ns3:_="" ns4:_="">
    <xsd:import namespace="c5d99890-96a5-49ba-8dc3-bdde17aba2d3"/>
    <xsd:import namespace="358c06c5-ae91-4387-adf0-b28d44c70eab"/>
    <xsd:import namespace="f2b944d7-e1ef-420b-8ea6-da0d7d4140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4:Document_x0020_Type0" minOccurs="0"/>
                <xsd:element ref="ns3:Revision_x0020_Exten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9890-96a5-49ba-8dc3-bdde17aba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06c5-ae91-4387-adf0-b28d44c70ea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Template Type" ma:default="Company Presentations" ma:format="Dropdown" ma:internalName="Document_x0020_Type">
      <xsd:simpleType>
        <xsd:restriction base="dms:Choice">
          <xsd:enumeration value="Company Presentations"/>
          <xsd:enumeration value="Company Profiles"/>
          <xsd:enumeration value="Environmental / Sustainability"/>
          <xsd:enumeration value="General Use Presentation"/>
          <xsd:enumeration value="General Use Word Template"/>
          <xsd:enumeration value="Health and Safety"/>
          <xsd:enumeration value="Policy Statements"/>
          <xsd:enumeration value="Post Tender Presentation"/>
          <xsd:enumeration value="Quality Assurance"/>
          <xsd:enumeration value="Report Templates"/>
          <xsd:enumeration value="Tender Submission"/>
        </xsd:restriction>
      </xsd:simpleType>
    </xsd:element>
    <xsd:element name="Revision_x0020_Extension" ma:index="13" nillable="true" ma:displayName="Revision Extension" ma:internalName="Revision_x0020_Exten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944d7-e1ef-420b-8ea6-da0d7d414045" elementFormDefault="qualified">
    <xsd:import namespace="http://schemas.microsoft.com/office/2006/documentManagement/types"/>
    <xsd:import namespace="http://schemas.microsoft.com/office/infopath/2007/PartnerControls"/>
    <xsd:element name="Document_x0020_Type0" ma:index="12" nillable="true" ma:displayName="Document Type" ma:format="Dropdown" ma:internalName="Document_x0020_Type0">
      <xsd:simpleType>
        <xsd:restriction base="dms:Choice">
          <xsd:enumeration value="01 InDesign Templates"/>
          <xsd:enumeration value="02 General Use Presentation (PowerPoint)"/>
          <xsd:enumeration value="03 General Use Word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8B956-752F-4AFD-8250-A3CA7D016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A72B1-7E00-4FF5-8C1A-26DF03111B89}">
  <ds:schemaRefs>
    <ds:schemaRef ds:uri="358c06c5-ae91-4387-adf0-b28d44c70e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b944d7-e1ef-420b-8ea6-da0d7d414045"/>
    <ds:schemaRef ds:uri="c5d99890-96a5-49ba-8dc3-bdde17aba2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B01C83-08C5-47CF-A909-A0DBF21CC9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12802B-096D-4B51-BBD5-E038109EA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99890-96a5-49ba-8dc3-bdde17aba2d3"/>
    <ds:schemaRef ds:uri="358c06c5-ae91-4387-adf0-b28d44c70eab"/>
    <ds:schemaRef ds:uri="f2b944d7-e1ef-420b-8ea6-da0d7d414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F6F6DB-743D-42EA-ABA4-C77223BF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GBG Word Document - Portrait</vt:lpstr>
    </vt:vector>
  </TitlesOfParts>
  <Company/>
  <LinksUpToDate>false</LinksUpToDate>
  <CharactersWithSpaces>2279</CharactersWithSpaces>
  <SharedDoc>false</SharedDoc>
  <HLinks>
    <vt:vector size="42" baseType="variant">
      <vt:variant>
        <vt:i4>5242927</vt:i4>
      </vt:variant>
      <vt:variant>
        <vt:i4>-1</vt:i4>
      </vt:variant>
      <vt:variant>
        <vt:i4>2087</vt:i4>
      </vt:variant>
      <vt:variant>
        <vt:i4>1</vt:i4>
      </vt:variant>
      <vt:variant>
        <vt:lpwstr>Int_Port_texthead</vt:lpwstr>
      </vt:variant>
      <vt:variant>
        <vt:lpwstr/>
      </vt:variant>
      <vt:variant>
        <vt:i4>7077940</vt:i4>
      </vt:variant>
      <vt:variant>
        <vt:i4>-1</vt:i4>
      </vt:variant>
      <vt:variant>
        <vt:i4>2090</vt:i4>
      </vt:variant>
      <vt:variant>
        <vt:i4>1</vt:i4>
      </vt:variant>
      <vt:variant>
        <vt:lpwstr>Int_Port_GRP_head</vt:lpwstr>
      </vt:variant>
      <vt:variant>
        <vt:lpwstr/>
      </vt:variant>
      <vt:variant>
        <vt:i4>7077940</vt:i4>
      </vt:variant>
      <vt:variant>
        <vt:i4>-1</vt:i4>
      </vt:variant>
      <vt:variant>
        <vt:i4>2091</vt:i4>
      </vt:variant>
      <vt:variant>
        <vt:i4>1</vt:i4>
      </vt:variant>
      <vt:variant>
        <vt:lpwstr>Int_Port_GRP_head</vt:lpwstr>
      </vt:variant>
      <vt:variant>
        <vt:lpwstr/>
      </vt:variant>
      <vt:variant>
        <vt:i4>7536733</vt:i4>
      </vt:variant>
      <vt:variant>
        <vt:i4>-1</vt:i4>
      </vt:variant>
      <vt:variant>
        <vt:i4>2092</vt:i4>
      </vt:variant>
      <vt:variant>
        <vt:i4>1</vt:i4>
      </vt:variant>
      <vt:variant>
        <vt:lpwstr>Int_Port_GRP_apend</vt:lpwstr>
      </vt:variant>
      <vt:variant>
        <vt:lpwstr/>
      </vt:variant>
      <vt:variant>
        <vt:i4>2424894</vt:i4>
      </vt:variant>
      <vt:variant>
        <vt:i4>-1</vt:i4>
      </vt:variant>
      <vt:variant>
        <vt:i4>2099</vt:i4>
      </vt:variant>
      <vt:variant>
        <vt:i4>1</vt:i4>
      </vt:variant>
      <vt:variant>
        <vt:lpwstr>Cons_H&amp;S_leaf_graphic</vt:lpwstr>
      </vt:variant>
      <vt:variant>
        <vt:lpwstr/>
      </vt:variant>
      <vt:variant>
        <vt:i4>7077940</vt:i4>
      </vt:variant>
      <vt:variant>
        <vt:i4>-1</vt:i4>
      </vt:variant>
      <vt:variant>
        <vt:i4>2103</vt:i4>
      </vt:variant>
      <vt:variant>
        <vt:i4>1</vt:i4>
      </vt:variant>
      <vt:variant>
        <vt:lpwstr>Int_Port_GRP_head</vt:lpwstr>
      </vt:variant>
      <vt:variant>
        <vt:lpwstr/>
      </vt:variant>
      <vt:variant>
        <vt:i4>6357013</vt:i4>
      </vt:variant>
      <vt:variant>
        <vt:i4>-1</vt:i4>
      </vt:variant>
      <vt:variant>
        <vt:i4>2111</vt:i4>
      </vt:variant>
      <vt:variant>
        <vt:i4>1</vt:i4>
      </vt:variant>
      <vt:variant>
        <vt:lpwstr>Waste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GBG Word Document - Portrait</dc:title>
  <dc:subject/>
  <dc:creator>Lynn Moss</dc:creator>
  <cp:keywords/>
  <dc:description/>
  <cp:lastModifiedBy>Francesca Duggan</cp:lastModifiedBy>
  <cp:revision>6</cp:revision>
  <cp:lastPrinted>2022-06-24T08:11:00Z</cp:lastPrinted>
  <dcterms:created xsi:type="dcterms:W3CDTF">2022-06-27T15:26:00Z</dcterms:created>
  <dcterms:modified xsi:type="dcterms:W3CDTF">2022-06-28T11:25:00Z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66aed20b-5f0a-43c1-a4fb-573ea81298e4</vt:lpwstr>
  </property>
  <property fmtid="{D5CDD505-2E9C-101B-9397-08002B2CF9AE}" pid="3" name="ContentTypeId">
    <vt:lpwstr>0x0101001BF5C9DEEC493A4D971E4CFB1D389EF3</vt:lpwstr>
  </property>
</Properties>
</file>